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D44F0" w14:textId="77777777" w:rsidR="005E62D7" w:rsidRDefault="003E516D" w:rsidP="00AE5FFD">
      <w:pPr>
        <w:ind w:left="142"/>
        <w:rPr>
          <w:rFonts w:ascii="Arial" w:eastAsiaTheme="minorHAnsi" w:hAnsi="Arial" w:cs="Arial"/>
          <w:sz w:val="24"/>
          <w:szCs w:val="24"/>
          <w:lang w:eastAsia="en-US"/>
        </w:rPr>
      </w:pPr>
      <w:bookmarkStart w:id="0" w:name="_GoBack"/>
      <w:bookmarkEnd w:id="0"/>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4C576AD6" wp14:editId="50AA7586">
            <wp:simplePos x="0" y="0"/>
            <wp:positionH relativeFrom="margin">
              <wp:posOffset>4312285</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A71D9" w14:textId="77777777" w:rsidR="005E62D7" w:rsidRDefault="005E62D7" w:rsidP="00AE5FFD">
      <w:pPr>
        <w:rPr>
          <w:rFonts w:ascii="Arial" w:eastAsiaTheme="minorHAnsi" w:hAnsi="Arial" w:cs="Arial"/>
          <w:sz w:val="24"/>
          <w:szCs w:val="24"/>
          <w:lang w:eastAsia="en-US"/>
        </w:rPr>
      </w:pPr>
    </w:p>
    <w:p w14:paraId="3C9E5053" w14:textId="77777777" w:rsidR="00C175A9" w:rsidRDefault="00C175A9" w:rsidP="00AE5FFD">
      <w:pPr>
        <w:rPr>
          <w:rFonts w:ascii="Arial" w:eastAsiaTheme="minorHAnsi" w:hAnsi="Arial" w:cs="Arial"/>
          <w:sz w:val="24"/>
          <w:szCs w:val="24"/>
          <w:lang w:eastAsia="en-US"/>
        </w:rPr>
      </w:pPr>
    </w:p>
    <w:p w14:paraId="207C465D" w14:textId="77777777" w:rsidR="00033AED" w:rsidRPr="004D2732" w:rsidRDefault="004D2732" w:rsidP="00AE5FFD">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5AA418D4" w14:textId="77777777" w:rsidR="00033AED" w:rsidRDefault="00033AED" w:rsidP="00AE5FFD"/>
    <w:tbl>
      <w:tblPr>
        <w:tblStyle w:val="TableGrid"/>
        <w:tblW w:w="10173" w:type="dxa"/>
        <w:tblInd w:w="0" w:type="dxa"/>
        <w:tblLook w:val="04A0" w:firstRow="1" w:lastRow="0" w:firstColumn="1" w:lastColumn="0" w:noHBand="0" w:noVBand="1"/>
      </w:tblPr>
      <w:tblGrid>
        <w:gridCol w:w="2376"/>
        <w:gridCol w:w="4536"/>
        <w:gridCol w:w="3261"/>
      </w:tblGrid>
      <w:tr w:rsidR="00033AED" w:rsidRPr="009512CF" w14:paraId="74328E63" w14:textId="77777777" w:rsidTr="003E516D">
        <w:trPr>
          <w:trHeight w:val="567"/>
        </w:trPr>
        <w:tc>
          <w:tcPr>
            <w:tcW w:w="2376" w:type="dxa"/>
            <w:vAlign w:val="center"/>
          </w:tcPr>
          <w:p w14:paraId="64595BF3" w14:textId="77777777" w:rsidR="00033AED" w:rsidRPr="00856509" w:rsidRDefault="003919F9" w:rsidP="00AE5FFD">
            <w:pPr>
              <w:rPr>
                <w:rFonts w:ascii="Arial" w:hAnsi="Arial" w:cs="Arial"/>
                <w:b/>
                <w:color w:val="1F497D" w:themeColor="text2"/>
                <w:sz w:val="24"/>
                <w:szCs w:val="24"/>
              </w:rPr>
            </w:pPr>
            <w:r w:rsidRPr="00856509">
              <w:rPr>
                <w:rFonts w:ascii="Arial" w:hAnsi="Arial" w:cs="Arial"/>
                <w:b/>
                <w:color w:val="1F497D" w:themeColor="text2"/>
                <w:sz w:val="24"/>
                <w:szCs w:val="24"/>
              </w:rPr>
              <w:t>Post</w:t>
            </w:r>
            <w:r w:rsidR="00033AED" w:rsidRPr="00856509">
              <w:rPr>
                <w:rFonts w:ascii="Arial" w:hAnsi="Arial" w:cs="Arial"/>
                <w:b/>
                <w:color w:val="1F497D" w:themeColor="text2"/>
                <w:sz w:val="24"/>
                <w:szCs w:val="24"/>
              </w:rPr>
              <w:t xml:space="preserve"> Title:</w:t>
            </w:r>
          </w:p>
        </w:tc>
        <w:tc>
          <w:tcPr>
            <w:tcW w:w="7797" w:type="dxa"/>
            <w:gridSpan w:val="2"/>
            <w:vAlign w:val="center"/>
          </w:tcPr>
          <w:p w14:paraId="5329586F" w14:textId="77777777" w:rsidR="005E1FCA" w:rsidRPr="003E516D" w:rsidRDefault="0028135F" w:rsidP="00AE5FFD">
            <w:pPr>
              <w:rPr>
                <w:rFonts w:ascii="Arial" w:hAnsi="Arial" w:cs="Arial"/>
                <w:sz w:val="24"/>
                <w:szCs w:val="24"/>
              </w:rPr>
            </w:pPr>
            <w:r w:rsidRPr="003E516D">
              <w:rPr>
                <w:rFonts w:ascii="Arial" w:hAnsi="Arial" w:cs="Arial"/>
                <w:sz w:val="24"/>
                <w:szCs w:val="24"/>
              </w:rPr>
              <w:t xml:space="preserve">Estates Project Manager </w:t>
            </w:r>
          </w:p>
        </w:tc>
      </w:tr>
      <w:tr w:rsidR="004D2732" w:rsidRPr="009512CF" w14:paraId="17BBD125" w14:textId="77777777" w:rsidTr="003E516D">
        <w:trPr>
          <w:trHeight w:val="567"/>
        </w:trPr>
        <w:tc>
          <w:tcPr>
            <w:tcW w:w="2376" w:type="dxa"/>
            <w:vAlign w:val="center"/>
          </w:tcPr>
          <w:p w14:paraId="528D53AA" w14:textId="77777777" w:rsidR="004D2732" w:rsidRPr="009512CF" w:rsidRDefault="004D2732" w:rsidP="00AE5FFD">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12CF8996" w14:textId="77777777" w:rsidR="004D2732" w:rsidRPr="009512CF" w:rsidRDefault="004D2732" w:rsidP="00AE5FFD">
            <w:pPr>
              <w:rPr>
                <w:rFonts w:ascii="Arial" w:hAnsi="Arial" w:cs="Arial"/>
                <w:b/>
                <w:color w:val="1F497D" w:themeColor="text2"/>
                <w:sz w:val="24"/>
                <w:szCs w:val="24"/>
              </w:rPr>
            </w:pPr>
          </w:p>
        </w:tc>
        <w:tc>
          <w:tcPr>
            <w:tcW w:w="4536" w:type="dxa"/>
            <w:vAlign w:val="center"/>
          </w:tcPr>
          <w:p w14:paraId="3EDDF764" w14:textId="77777777" w:rsidR="004D2732" w:rsidRPr="003E516D" w:rsidRDefault="00566078" w:rsidP="00AE5FFD">
            <w:pPr>
              <w:rPr>
                <w:rFonts w:ascii="Arial" w:hAnsi="Arial" w:cs="Arial"/>
                <w:sz w:val="24"/>
                <w:szCs w:val="24"/>
              </w:rPr>
            </w:pPr>
            <w:r w:rsidRPr="003E516D">
              <w:rPr>
                <w:rFonts w:ascii="Arial" w:hAnsi="Arial" w:cs="Arial"/>
                <w:sz w:val="24"/>
                <w:szCs w:val="24"/>
              </w:rPr>
              <w:t>LC9</w:t>
            </w:r>
          </w:p>
        </w:tc>
        <w:tc>
          <w:tcPr>
            <w:tcW w:w="3261" w:type="dxa"/>
            <w:vAlign w:val="center"/>
          </w:tcPr>
          <w:p w14:paraId="64687E22" w14:textId="77777777" w:rsidR="004D2732" w:rsidRPr="009512CF" w:rsidRDefault="004D2732" w:rsidP="00AE5FFD">
            <w:pP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2E18D9">
              <w:rPr>
                <w:rFonts w:ascii="Arial" w:hAnsi="Arial" w:cs="Arial"/>
                <w:b/>
                <w:color w:val="1F497D" w:themeColor="text2"/>
                <w:sz w:val="24"/>
                <w:szCs w:val="24"/>
              </w:rPr>
              <w:t>1822</w:t>
            </w:r>
          </w:p>
        </w:tc>
      </w:tr>
      <w:tr w:rsidR="00033AED" w:rsidRPr="009512CF" w14:paraId="5B657014" w14:textId="77777777" w:rsidTr="003E516D">
        <w:trPr>
          <w:trHeight w:val="567"/>
        </w:trPr>
        <w:tc>
          <w:tcPr>
            <w:tcW w:w="2376" w:type="dxa"/>
            <w:vAlign w:val="center"/>
          </w:tcPr>
          <w:p w14:paraId="1B533669" w14:textId="77777777" w:rsidR="00033AED" w:rsidRPr="009512CF" w:rsidRDefault="003919F9" w:rsidP="00AE5FFD">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7" w:type="dxa"/>
            <w:gridSpan w:val="2"/>
            <w:vAlign w:val="center"/>
          </w:tcPr>
          <w:p w14:paraId="625B15EF" w14:textId="77777777" w:rsidR="00EE75AC" w:rsidRPr="00EE75AC" w:rsidRDefault="007C6315" w:rsidP="00AE5FFD">
            <w:pPr>
              <w:rPr>
                <w:rFonts w:ascii="Arial" w:hAnsi="Arial" w:cs="Arial"/>
                <w:sz w:val="24"/>
                <w:szCs w:val="24"/>
              </w:rPr>
            </w:pPr>
            <w:r>
              <w:rPr>
                <w:rFonts w:ascii="Arial" w:hAnsi="Arial" w:cs="Arial"/>
                <w:sz w:val="24"/>
                <w:szCs w:val="24"/>
              </w:rPr>
              <w:t>Police Headquarters</w:t>
            </w:r>
          </w:p>
        </w:tc>
      </w:tr>
      <w:tr w:rsidR="00033AED" w:rsidRPr="009512CF" w14:paraId="5A42C877" w14:textId="77777777" w:rsidTr="003E516D">
        <w:trPr>
          <w:trHeight w:val="567"/>
        </w:trPr>
        <w:tc>
          <w:tcPr>
            <w:tcW w:w="2376" w:type="dxa"/>
            <w:vAlign w:val="center"/>
          </w:tcPr>
          <w:p w14:paraId="5D898B93" w14:textId="77777777" w:rsidR="00033AED" w:rsidRPr="009512CF" w:rsidRDefault="00033AED" w:rsidP="00AE5FFD">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7" w:type="dxa"/>
            <w:gridSpan w:val="2"/>
            <w:vAlign w:val="center"/>
          </w:tcPr>
          <w:p w14:paraId="00BC7E38" w14:textId="77777777" w:rsidR="00EE75AC" w:rsidRPr="00EE75AC" w:rsidRDefault="00C844B3" w:rsidP="00AE5FFD">
            <w:pPr>
              <w:rPr>
                <w:rFonts w:ascii="Arial" w:hAnsi="Arial" w:cs="Arial"/>
                <w:sz w:val="24"/>
                <w:szCs w:val="24"/>
              </w:rPr>
            </w:pPr>
            <w:r>
              <w:rPr>
                <w:rFonts w:ascii="Arial" w:hAnsi="Arial" w:cs="Arial"/>
                <w:sz w:val="24"/>
                <w:szCs w:val="24"/>
              </w:rPr>
              <w:t xml:space="preserve">Estates Programme Portfolio Manager </w:t>
            </w:r>
          </w:p>
        </w:tc>
      </w:tr>
    </w:tbl>
    <w:p w14:paraId="4F1157D2" w14:textId="77777777" w:rsidR="00751119" w:rsidRDefault="00751119" w:rsidP="00AE5FFD"/>
    <w:tbl>
      <w:tblPr>
        <w:tblStyle w:val="TableGrid"/>
        <w:tblW w:w="10173" w:type="dxa"/>
        <w:tblInd w:w="0" w:type="dxa"/>
        <w:tblLook w:val="04A0" w:firstRow="1" w:lastRow="0" w:firstColumn="1" w:lastColumn="0" w:noHBand="0" w:noVBand="1"/>
      </w:tblPr>
      <w:tblGrid>
        <w:gridCol w:w="10173"/>
      </w:tblGrid>
      <w:tr w:rsidR="00751119" w14:paraId="58A02320" w14:textId="77777777" w:rsidTr="008C4791">
        <w:tc>
          <w:tcPr>
            <w:tcW w:w="10173" w:type="dxa"/>
            <w:shd w:val="clear" w:color="auto" w:fill="4F81BD" w:themeFill="accent1"/>
          </w:tcPr>
          <w:p w14:paraId="6762E961" w14:textId="77777777" w:rsidR="00751119" w:rsidRPr="00751119" w:rsidRDefault="00751119" w:rsidP="00AE5FFD">
            <w:pPr>
              <w:rPr>
                <w:b/>
              </w:rPr>
            </w:pPr>
            <w:r w:rsidRPr="00751119">
              <w:rPr>
                <w:rFonts w:ascii="Arial" w:hAnsi="Arial" w:cs="Arial"/>
                <w:b/>
                <w:color w:val="FFFFFF" w:themeColor="background1"/>
                <w:sz w:val="24"/>
                <w:szCs w:val="24"/>
              </w:rPr>
              <w:t>Job Purpose:</w:t>
            </w:r>
          </w:p>
        </w:tc>
      </w:tr>
      <w:tr w:rsidR="00751119" w:rsidRPr="003E516D" w14:paraId="7DA8FB1A" w14:textId="77777777" w:rsidTr="008C4791">
        <w:tc>
          <w:tcPr>
            <w:tcW w:w="10173" w:type="dxa"/>
          </w:tcPr>
          <w:p w14:paraId="12706A41" w14:textId="01DC6844" w:rsidR="00C844B3" w:rsidRPr="003E516D" w:rsidRDefault="00C844B3" w:rsidP="002F74AB">
            <w:pPr>
              <w:rPr>
                <w:rFonts w:ascii="Arial" w:hAnsi="Arial" w:cs="Arial"/>
                <w:sz w:val="24"/>
                <w:szCs w:val="24"/>
              </w:rPr>
            </w:pPr>
            <w:r w:rsidRPr="003E516D">
              <w:rPr>
                <w:rFonts w:ascii="Arial" w:hAnsi="Arial" w:cs="Arial"/>
                <w:sz w:val="24"/>
                <w:szCs w:val="24"/>
              </w:rPr>
              <w:t xml:space="preserve">Management of </w:t>
            </w:r>
            <w:r w:rsidRPr="002F74AB">
              <w:rPr>
                <w:rFonts w:ascii="Arial" w:hAnsi="Arial" w:cs="Arial"/>
                <w:sz w:val="24"/>
                <w:szCs w:val="24"/>
              </w:rPr>
              <w:t xml:space="preserve">Estates project work in line with Estates strategy, utilising Project Management methodology. </w:t>
            </w:r>
            <w:r w:rsidR="002F74AB" w:rsidRPr="002F74AB">
              <w:rPr>
                <w:rFonts w:ascii="Arial" w:hAnsi="Arial" w:cs="Arial"/>
                <w:sz w:val="24"/>
                <w:szCs w:val="24"/>
              </w:rPr>
              <w:t>Providing effective project management on</w:t>
            </w:r>
            <w:r w:rsidRPr="002F74AB">
              <w:rPr>
                <w:rFonts w:ascii="Arial" w:hAnsi="Arial" w:cs="Arial"/>
                <w:sz w:val="24"/>
                <w:szCs w:val="24"/>
              </w:rPr>
              <w:t xml:space="preserve"> refurbishment and development projects </w:t>
            </w:r>
            <w:r w:rsidR="002F74AB" w:rsidRPr="002F74AB">
              <w:rPr>
                <w:rFonts w:ascii="Arial" w:hAnsi="Arial" w:cs="Arial"/>
                <w:sz w:val="24"/>
                <w:szCs w:val="24"/>
              </w:rPr>
              <w:t>across the Constabulary</w:t>
            </w:r>
          </w:p>
        </w:tc>
      </w:tr>
    </w:tbl>
    <w:p w14:paraId="56B61D30" w14:textId="77777777" w:rsidR="00751119" w:rsidRDefault="00751119" w:rsidP="00AE5FFD"/>
    <w:tbl>
      <w:tblPr>
        <w:tblStyle w:val="TableGrid"/>
        <w:tblW w:w="10173" w:type="dxa"/>
        <w:tblInd w:w="0" w:type="dxa"/>
        <w:tblLook w:val="04A0" w:firstRow="1" w:lastRow="0" w:firstColumn="1" w:lastColumn="0" w:noHBand="0" w:noVBand="1"/>
      </w:tblPr>
      <w:tblGrid>
        <w:gridCol w:w="10173"/>
      </w:tblGrid>
      <w:tr w:rsidR="00EF3C07" w:rsidRPr="003E516D" w14:paraId="1941589E" w14:textId="77777777" w:rsidTr="008C4791">
        <w:tc>
          <w:tcPr>
            <w:tcW w:w="10173" w:type="dxa"/>
            <w:shd w:val="clear" w:color="auto" w:fill="4F81BD" w:themeFill="accent1"/>
          </w:tcPr>
          <w:p w14:paraId="238AA74F" w14:textId="77777777" w:rsidR="00EF3C07" w:rsidRPr="003E516D" w:rsidRDefault="00EF3C07" w:rsidP="00AE5FFD">
            <w:pPr>
              <w:rPr>
                <w:b/>
                <w:sz w:val="24"/>
                <w:szCs w:val="24"/>
              </w:rPr>
            </w:pPr>
            <w:r w:rsidRPr="003E516D">
              <w:rPr>
                <w:rFonts w:ascii="Arial" w:hAnsi="Arial" w:cs="Arial"/>
                <w:b/>
                <w:color w:val="FFFFFF" w:themeColor="background1"/>
                <w:sz w:val="24"/>
                <w:szCs w:val="24"/>
              </w:rPr>
              <w:t>Key Responsibilities:</w:t>
            </w:r>
          </w:p>
        </w:tc>
      </w:tr>
      <w:tr w:rsidR="00EF3C07" w:rsidRPr="003E516D" w14:paraId="2D7ECC14" w14:textId="77777777" w:rsidTr="008C4791">
        <w:tc>
          <w:tcPr>
            <w:tcW w:w="10173" w:type="dxa"/>
          </w:tcPr>
          <w:p w14:paraId="7AF173D8" w14:textId="77777777" w:rsidR="00235374" w:rsidRPr="003E516D" w:rsidRDefault="00235374" w:rsidP="00AE5FFD">
            <w:pPr>
              <w:rPr>
                <w:rFonts w:ascii="Arial" w:hAnsi="Arial" w:cs="Arial"/>
                <w:b/>
                <w:sz w:val="24"/>
                <w:szCs w:val="24"/>
                <w:lang w:eastAsia="en-GB"/>
              </w:rPr>
            </w:pPr>
            <w:r w:rsidRPr="003E516D">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1BF62C7E" w14:textId="77777777" w:rsidR="007452A7" w:rsidRPr="003E516D" w:rsidRDefault="007452A7" w:rsidP="00AE5FFD">
            <w:pPr>
              <w:rPr>
                <w:rFonts w:ascii="Arial" w:hAnsi="Arial" w:cs="Arial"/>
                <w:b/>
                <w:sz w:val="24"/>
                <w:szCs w:val="24"/>
                <w:lang w:eastAsia="en-GB"/>
              </w:rPr>
            </w:pPr>
          </w:p>
          <w:p w14:paraId="4E159D89" w14:textId="291856BF" w:rsidR="0055212A" w:rsidRPr="003E516D" w:rsidRDefault="00C844B3" w:rsidP="00AE5FFD">
            <w:pPr>
              <w:numPr>
                <w:ilvl w:val="0"/>
                <w:numId w:val="11"/>
              </w:numPr>
              <w:overflowPunct/>
              <w:autoSpaceDE/>
              <w:autoSpaceDN/>
              <w:adjustRightInd/>
              <w:ind w:left="360"/>
              <w:textAlignment w:val="auto"/>
              <w:rPr>
                <w:rFonts w:ascii="Arial" w:hAnsi="Arial" w:cs="Arial"/>
                <w:sz w:val="24"/>
                <w:szCs w:val="24"/>
              </w:rPr>
            </w:pPr>
            <w:r w:rsidRPr="003E516D">
              <w:rPr>
                <w:rFonts w:ascii="Arial" w:hAnsi="Arial" w:cs="Arial"/>
                <w:sz w:val="24"/>
                <w:szCs w:val="24"/>
              </w:rPr>
              <w:t xml:space="preserve">To assume the role of Project Manager and Contract Administrator </w:t>
            </w:r>
            <w:r w:rsidR="0055212A" w:rsidRPr="003E516D">
              <w:rPr>
                <w:rFonts w:ascii="Arial" w:hAnsi="Arial" w:cs="Arial"/>
                <w:sz w:val="24"/>
                <w:szCs w:val="24"/>
              </w:rPr>
              <w:t>on</w:t>
            </w:r>
            <w:r w:rsidRPr="003E516D">
              <w:rPr>
                <w:rFonts w:ascii="Arial" w:hAnsi="Arial" w:cs="Arial"/>
                <w:sz w:val="24"/>
                <w:szCs w:val="24"/>
              </w:rPr>
              <w:t xml:space="preserve"> a range of</w:t>
            </w:r>
            <w:r w:rsidR="0055212A" w:rsidRPr="003E516D">
              <w:rPr>
                <w:rFonts w:ascii="Arial" w:hAnsi="Arial" w:cs="Arial"/>
                <w:sz w:val="24"/>
                <w:szCs w:val="24"/>
              </w:rPr>
              <w:t xml:space="preserve"> Estates and Facilities Management </w:t>
            </w:r>
            <w:r w:rsidRPr="003E516D">
              <w:rPr>
                <w:rFonts w:ascii="Arial" w:hAnsi="Arial" w:cs="Arial"/>
                <w:sz w:val="24"/>
                <w:szCs w:val="24"/>
              </w:rPr>
              <w:t>projects</w:t>
            </w:r>
            <w:r w:rsidR="0055212A" w:rsidRPr="003E516D">
              <w:rPr>
                <w:rFonts w:ascii="Arial" w:hAnsi="Arial" w:cs="Arial"/>
                <w:sz w:val="24"/>
                <w:szCs w:val="24"/>
              </w:rPr>
              <w:t>. Responsible for project delivery in line with the Project Lifecycle, ensuring del</w:t>
            </w:r>
            <w:r w:rsidR="00AE5FFD">
              <w:rPr>
                <w:rFonts w:ascii="Arial" w:hAnsi="Arial" w:cs="Arial"/>
                <w:sz w:val="24"/>
                <w:szCs w:val="24"/>
              </w:rPr>
              <w:t>ivery to time, cost and quality</w:t>
            </w:r>
          </w:p>
          <w:p w14:paraId="2E4980B7" w14:textId="77777777" w:rsidR="0055212A" w:rsidRPr="003E516D" w:rsidRDefault="0055212A" w:rsidP="00AE5FFD">
            <w:pPr>
              <w:overflowPunct/>
              <w:autoSpaceDE/>
              <w:autoSpaceDN/>
              <w:adjustRightInd/>
              <w:ind w:left="360"/>
              <w:textAlignment w:val="auto"/>
              <w:rPr>
                <w:rFonts w:ascii="Arial" w:hAnsi="Arial" w:cs="Arial"/>
                <w:sz w:val="24"/>
                <w:szCs w:val="24"/>
              </w:rPr>
            </w:pPr>
          </w:p>
          <w:p w14:paraId="54DBAE31" w14:textId="18F191D4" w:rsidR="0055212A" w:rsidRPr="002F74AB" w:rsidRDefault="0055212A" w:rsidP="00AE5FFD">
            <w:pPr>
              <w:numPr>
                <w:ilvl w:val="0"/>
                <w:numId w:val="11"/>
              </w:numPr>
              <w:overflowPunct/>
              <w:autoSpaceDE/>
              <w:autoSpaceDN/>
              <w:adjustRightInd/>
              <w:ind w:left="360"/>
              <w:textAlignment w:val="auto"/>
              <w:rPr>
                <w:rFonts w:ascii="Arial" w:hAnsi="Arial" w:cs="Arial"/>
                <w:sz w:val="24"/>
                <w:szCs w:val="24"/>
              </w:rPr>
            </w:pPr>
            <w:r w:rsidRPr="002F74AB">
              <w:rPr>
                <w:rFonts w:ascii="Arial" w:hAnsi="Arial" w:cs="Arial"/>
                <w:sz w:val="24"/>
                <w:szCs w:val="24"/>
              </w:rPr>
              <w:t>Completion of project management collateral in a timely fashion</w:t>
            </w:r>
            <w:r w:rsidR="00AE5FFD" w:rsidRPr="002F74AB">
              <w:rPr>
                <w:rFonts w:ascii="Arial" w:hAnsi="Arial" w:cs="Arial"/>
                <w:sz w:val="24"/>
                <w:szCs w:val="24"/>
              </w:rPr>
              <w:t xml:space="preserve"> and adherence to Project Management methodology</w:t>
            </w:r>
          </w:p>
          <w:p w14:paraId="0AB6731B" w14:textId="77777777" w:rsidR="0055212A" w:rsidRPr="003E516D" w:rsidRDefault="0055212A" w:rsidP="00AE5FFD">
            <w:pPr>
              <w:overflowPunct/>
              <w:autoSpaceDE/>
              <w:autoSpaceDN/>
              <w:adjustRightInd/>
              <w:ind w:left="360"/>
              <w:textAlignment w:val="auto"/>
              <w:rPr>
                <w:rFonts w:ascii="Arial" w:hAnsi="Arial" w:cs="Arial"/>
                <w:sz w:val="24"/>
                <w:szCs w:val="24"/>
              </w:rPr>
            </w:pPr>
          </w:p>
          <w:p w14:paraId="146A9C77" w14:textId="2C668C50" w:rsidR="00C844B3" w:rsidRPr="003E516D" w:rsidRDefault="0055212A" w:rsidP="00AE5FFD">
            <w:pPr>
              <w:numPr>
                <w:ilvl w:val="0"/>
                <w:numId w:val="11"/>
              </w:numPr>
              <w:overflowPunct/>
              <w:autoSpaceDE/>
              <w:autoSpaceDN/>
              <w:adjustRightInd/>
              <w:ind w:left="360"/>
              <w:textAlignment w:val="auto"/>
              <w:rPr>
                <w:rFonts w:ascii="Arial" w:hAnsi="Arial" w:cs="Arial"/>
                <w:sz w:val="24"/>
                <w:szCs w:val="24"/>
              </w:rPr>
            </w:pPr>
            <w:r w:rsidRPr="003E516D">
              <w:rPr>
                <w:rFonts w:ascii="Arial" w:hAnsi="Arial" w:cs="Arial"/>
                <w:sz w:val="24"/>
                <w:szCs w:val="24"/>
              </w:rPr>
              <w:t>Leading Estates</w:t>
            </w:r>
            <w:r w:rsidR="00C844B3" w:rsidRPr="003E516D">
              <w:rPr>
                <w:rFonts w:ascii="Arial" w:hAnsi="Arial" w:cs="Arial"/>
                <w:sz w:val="24"/>
                <w:szCs w:val="24"/>
              </w:rPr>
              <w:t xml:space="preserve"> schemes, supervision of works, monitoring of Health and Safety, ensuring that acceptable quality standards of workmanship and performance are achieved, </w:t>
            </w:r>
            <w:r w:rsidRPr="003E516D">
              <w:rPr>
                <w:rFonts w:ascii="Arial" w:hAnsi="Arial" w:cs="Arial"/>
                <w:sz w:val="24"/>
                <w:szCs w:val="24"/>
              </w:rPr>
              <w:t>assuring</w:t>
            </w:r>
            <w:r w:rsidR="00C844B3" w:rsidRPr="003E516D">
              <w:rPr>
                <w:rFonts w:ascii="Arial" w:hAnsi="Arial" w:cs="Arial"/>
                <w:sz w:val="24"/>
                <w:szCs w:val="24"/>
              </w:rPr>
              <w:t xml:space="preserve"> payment certificates to contractors and overseeing han</w:t>
            </w:r>
            <w:r w:rsidR="00AE5FFD">
              <w:rPr>
                <w:rFonts w:ascii="Arial" w:hAnsi="Arial" w:cs="Arial"/>
                <w:sz w:val="24"/>
                <w:szCs w:val="24"/>
              </w:rPr>
              <w:t>dover and commissioning</w:t>
            </w:r>
          </w:p>
          <w:p w14:paraId="590149E9" w14:textId="77777777" w:rsidR="0055212A" w:rsidRPr="003E516D" w:rsidRDefault="0055212A" w:rsidP="00AE5FFD">
            <w:pPr>
              <w:overflowPunct/>
              <w:autoSpaceDE/>
              <w:autoSpaceDN/>
              <w:adjustRightInd/>
              <w:ind w:left="360"/>
              <w:textAlignment w:val="auto"/>
              <w:rPr>
                <w:rFonts w:ascii="Arial" w:hAnsi="Arial" w:cs="Arial"/>
                <w:sz w:val="24"/>
                <w:szCs w:val="24"/>
              </w:rPr>
            </w:pPr>
          </w:p>
          <w:p w14:paraId="217D50D4" w14:textId="60A3EA96" w:rsidR="0055212A" w:rsidRPr="003E516D" w:rsidRDefault="0055212A" w:rsidP="00AE5FFD">
            <w:pPr>
              <w:numPr>
                <w:ilvl w:val="0"/>
                <w:numId w:val="11"/>
              </w:numPr>
              <w:overflowPunct/>
              <w:autoSpaceDE/>
              <w:autoSpaceDN/>
              <w:adjustRightInd/>
              <w:ind w:left="360"/>
              <w:textAlignment w:val="auto"/>
              <w:rPr>
                <w:rFonts w:ascii="Arial" w:hAnsi="Arial" w:cs="Arial"/>
                <w:sz w:val="24"/>
                <w:szCs w:val="24"/>
              </w:rPr>
            </w:pPr>
            <w:r w:rsidRPr="003E516D">
              <w:rPr>
                <w:rFonts w:ascii="Arial" w:hAnsi="Arial" w:cs="Arial"/>
                <w:sz w:val="24"/>
                <w:szCs w:val="24"/>
              </w:rPr>
              <w:t>Management of project finances, working within Corporate Procurement financial regulations and standing orders to ensure compliance and that expenditure is controlled and all schemes are completed within budget and on time and agree fina</w:t>
            </w:r>
            <w:r w:rsidR="00AE5FFD">
              <w:rPr>
                <w:rFonts w:ascii="Arial" w:hAnsi="Arial" w:cs="Arial"/>
                <w:sz w:val="24"/>
                <w:szCs w:val="24"/>
              </w:rPr>
              <w:t>l accounts with the contractors</w:t>
            </w:r>
          </w:p>
          <w:p w14:paraId="5F929F0B" w14:textId="77777777" w:rsidR="0055212A" w:rsidRPr="003E516D" w:rsidRDefault="0055212A" w:rsidP="00AE5FFD">
            <w:pPr>
              <w:pStyle w:val="ListParagraph"/>
              <w:ind w:left="360"/>
              <w:rPr>
                <w:rFonts w:ascii="Arial" w:hAnsi="Arial" w:cs="Arial"/>
                <w:sz w:val="24"/>
                <w:szCs w:val="24"/>
              </w:rPr>
            </w:pPr>
          </w:p>
          <w:p w14:paraId="1EF6E33C" w14:textId="77777777" w:rsidR="000A5FAC" w:rsidRDefault="002F74AB" w:rsidP="00AE5FFD">
            <w:pPr>
              <w:numPr>
                <w:ilvl w:val="0"/>
                <w:numId w:val="11"/>
              </w:numPr>
              <w:overflowPunct/>
              <w:autoSpaceDE/>
              <w:autoSpaceDN/>
              <w:adjustRightInd/>
              <w:ind w:left="360"/>
              <w:textAlignment w:val="auto"/>
              <w:rPr>
                <w:rFonts w:ascii="Arial" w:hAnsi="Arial" w:cs="Arial"/>
                <w:sz w:val="24"/>
                <w:szCs w:val="24"/>
              </w:rPr>
            </w:pPr>
            <w:r w:rsidRPr="000A5FAC">
              <w:rPr>
                <w:rFonts w:ascii="Arial" w:hAnsi="Arial" w:cs="Arial"/>
                <w:sz w:val="24"/>
                <w:szCs w:val="24"/>
              </w:rPr>
              <w:t>U</w:t>
            </w:r>
            <w:r w:rsidR="0055212A" w:rsidRPr="000A5FAC">
              <w:rPr>
                <w:rFonts w:ascii="Arial" w:hAnsi="Arial" w:cs="Arial"/>
                <w:sz w:val="24"/>
                <w:szCs w:val="24"/>
              </w:rPr>
              <w:t xml:space="preserve">tilising </w:t>
            </w:r>
            <w:r w:rsidRPr="000A5FAC">
              <w:rPr>
                <w:rFonts w:ascii="Arial" w:hAnsi="Arial" w:cs="Arial"/>
                <w:sz w:val="24"/>
                <w:szCs w:val="24"/>
              </w:rPr>
              <w:t>existing frameworks for the procurement of contractor and consultancy services to support the delivery of projects</w:t>
            </w:r>
            <w:r w:rsidR="000A5FAC">
              <w:rPr>
                <w:rFonts w:ascii="Arial" w:hAnsi="Arial" w:cs="Arial"/>
                <w:sz w:val="24"/>
                <w:szCs w:val="24"/>
              </w:rPr>
              <w:t>.</w:t>
            </w:r>
          </w:p>
          <w:p w14:paraId="007831A5" w14:textId="77777777" w:rsidR="000A5FAC" w:rsidRDefault="000A5FAC" w:rsidP="000A5FAC">
            <w:pPr>
              <w:pStyle w:val="ListParagraph"/>
              <w:rPr>
                <w:rFonts w:ascii="Arial" w:hAnsi="Arial" w:cs="Arial"/>
                <w:sz w:val="24"/>
                <w:szCs w:val="24"/>
              </w:rPr>
            </w:pPr>
          </w:p>
          <w:p w14:paraId="16EC5485" w14:textId="5ED3699E" w:rsidR="0055212A" w:rsidRPr="000A5FAC" w:rsidRDefault="000A5FAC" w:rsidP="00AE5FFD">
            <w:pPr>
              <w:numPr>
                <w:ilvl w:val="0"/>
                <w:numId w:val="11"/>
              </w:numPr>
              <w:overflowPunct/>
              <w:autoSpaceDE/>
              <w:autoSpaceDN/>
              <w:adjustRightInd/>
              <w:ind w:left="360"/>
              <w:textAlignment w:val="auto"/>
              <w:rPr>
                <w:rFonts w:ascii="Arial" w:hAnsi="Arial" w:cs="Arial"/>
                <w:sz w:val="24"/>
                <w:szCs w:val="24"/>
              </w:rPr>
            </w:pPr>
            <w:r>
              <w:rPr>
                <w:rFonts w:ascii="Arial" w:hAnsi="Arial" w:cs="Arial"/>
                <w:sz w:val="24"/>
                <w:szCs w:val="24"/>
              </w:rPr>
              <w:t>Leading the procurement process on projects including preparation of tender documents</w:t>
            </w:r>
            <w:r w:rsidR="002F74AB" w:rsidRPr="000A5FAC">
              <w:rPr>
                <w:rFonts w:ascii="Arial" w:hAnsi="Arial" w:cs="Arial"/>
                <w:sz w:val="24"/>
                <w:szCs w:val="24"/>
              </w:rPr>
              <w:t xml:space="preserve">  </w:t>
            </w:r>
          </w:p>
          <w:p w14:paraId="03733EE6" w14:textId="77777777" w:rsidR="0055212A" w:rsidRPr="000A5FAC" w:rsidRDefault="0055212A" w:rsidP="00AE5FFD">
            <w:pPr>
              <w:pStyle w:val="ListParagraph"/>
              <w:ind w:left="360"/>
              <w:rPr>
                <w:rFonts w:ascii="Arial" w:hAnsi="Arial" w:cs="Arial"/>
                <w:sz w:val="24"/>
                <w:szCs w:val="24"/>
              </w:rPr>
            </w:pPr>
          </w:p>
          <w:p w14:paraId="7740A317" w14:textId="5D5265E5" w:rsidR="0055212A" w:rsidRPr="000A5FAC" w:rsidRDefault="0055212A" w:rsidP="00AE5FFD">
            <w:pPr>
              <w:numPr>
                <w:ilvl w:val="0"/>
                <w:numId w:val="11"/>
              </w:numPr>
              <w:overflowPunct/>
              <w:autoSpaceDE/>
              <w:autoSpaceDN/>
              <w:adjustRightInd/>
              <w:ind w:left="360"/>
              <w:textAlignment w:val="auto"/>
              <w:rPr>
                <w:rFonts w:ascii="Arial" w:hAnsi="Arial" w:cs="Arial"/>
                <w:sz w:val="24"/>
                <w:szCs w:val="24"/>
              </w:rPr>
            </w:pPr>
            <w:r w:rsidRPr="000A5FAC">
              <w:rPr>
                <w:rFonts w:ascii="Arial" w:hAnsi="Arial" w:cs="Arial"/>
                <w:sz w:val="24"/>
                <w:szCs w:val="24"/>
              </w:rPr>
              <w:t>Ensuring all projects are governe</w:t>
            </w:r>
            <w:r w:rsidR="00896306" w:rsidRPr="000A5FAC">
              <w:rPr>
                <w:rFonts w:ascii="Arial" w:hAnsi="Arial" w:cs="Arial"/>
                <w:sz w:val="24"/>
                <w:szCs w:val="24"/>
              </w:rPr>
              <w:t>d and assured, adhering</w:t>
            </w:r>
            <w:r w:rsidR="00AE5FFD" w:rsidRPr="000A5FAC">
              <w:rPr>
                <w:rFonts w:ascii="Arial" w:hAnsi="Arial" w:cs="Arial"/>
                <w:sz w:val="24"/>
                <w:szCs w:val="24"/>
              </w:rPr>
              <w:t xml:space="preserve"> to Estates project methodology</w:t>
            </w:r>
          </w:p>
          <w:p w14:paraId="05BDA9A3" w14:textId="77777777" w:rsidR="00896306" w:rsidRPr="000A5FAC" w:rsidRDefault="00896306" w:rsidP="00AE5FFD">
            <w:pPr>
              <w:pStyle w:val="ListParagraph"/>
              <w:ind w:left="360"/>
              <w:rPr>
                <w:rFonts w:ascii="Arial" w:hAnsi="Arial" w:cs="Arial"/>
                <w:sz w:val="24"/>
                <w:szCs w:val="24"/>
              </w:rPr>
            </w:pPr>
          </w:p>
          <w:p w14:paraId="5821847E" w14:textId="368F7012" w:rsidR="00896306" w:rsidRPr="000A5FAC" w:rsidRDefault="00896306" w:rsidP="00AE5FFD">
            <w:pPr>
              <w:numPr>
                <w:ilvl w:val="0"/>
                <w:numId w:val="11"/>
              </w:numPr>
              <w:overflowPunct/>
              <w:autoSpaceDE/>
              <w:autoSpaceDN/>
              <w:adjustRightInd/>
              <w:ind w:left="360"/>
              <w:textAlignment w:val="auto"/>
              <w:rPr>
                <w:rFonts w:ascii="Arial" w:hAnsi="Arial" w:cs="Arial"/>
                <w:sz w:val="24"/>
                <w:szCs w:val="24"/>
              </w:rPr>
            </w:pPr>
            <w:r w:rsidRPr="000A5FAC">
              <w:rPr>
                <w:rFonts w:ascii="Arial" w:hAnsi="Arial" w:cs="Arial"/>
                <w:sz w:val="24"/>
                <w:szCs w:val="24"/>
              </w:rPr>
              <w:t xml:space="preserve">Leading project </w:t>
            </w:r>
            <w:r w:rsidR="002F74AB" w:rsidRPr="000A5FAC">
              <w:rPr>
                <w:rFonts w:ascii="Arial" w:hAnsi="Arial" w:cs="Arial"/>
                <w:sz w:val="24"/>
                <w:szCs w:val="24"/>
              </w:rPr>
              <w:t>meetings including progress meetings</w:t>
            </w:r>
            <w:r w:rsidR="00AE5FFD" w:rsidRPr="000A5FAC">
              <w:rPr>
                <w:rFonts w:ascii="Arial" w:hAnsi="Arial" w:cs="Arial"/>
                <w:sz w:val="24"/>
                <w:szCs w:val="24"/>
              </w:rPr>
              <w:t xml:space="preserve">, </w:t>
            </w:r>
            <w:r w:rsidRPr="000A5FAC">
              <w:rPr>
                <w:rFonts w:ascii="Arial" w:hAnsi="Arial" w:cs="Arial"/>
                <w:sz w:val="24"/>
                <w:szCs w:val="24"/>
              </w:rPr>
              <w:t>governance</w:t>
            </w:r>
            <w:r w:rsidR="002F74AB" w:rsidRPr="000A5FAC">
              <w:rPr>
                <w:rFonts w:ascii="Arial" w:hAnsi="Arial" w:cs="Arial"/>
                <w:sz w:val="24"/>
                <w:szCs w:val="24"/>
              </w:rPr>
              <w:t xml:space="preserve"> meetings, and </w:t>
            </w:r>
            <w:r w:rsidR="00AE5FFD" w:rsidRPr="000A5FAC">
              <w:rPr>
                <w:rFonts w:ascii="Arial" w:hAnsi="Arial" w:cs="Arial"/>
                <w:sz w:val="24"/>
                <w:szCs w:val="24"/>
              </w:rPr>
              <w:t xml:space="preserve">design team </w:t>
            </w:r>
            <w:r w:rsidR="000A5FAC" w:rsidRPr="000A5FAC">
              <w:rPr>
                <w:rFonts w:ascii="Arial" w:hAnsi="Arial" w:cs="Arial"/>
                <w:sz w:val="24"/>
                <w:szCs w:val="24"/>
              </w:rPr>
              <w:t>meetings</w:t>
            </w:r>
          </w:p>
          <w:p w14:paraId="18E4AB0B" w14:textId="77777777" w:rsidR="00C844B3" w:rsidRPr="000A5FAC" w:rsidRDefault="00C844B3" w:rsidP="00AE5FFD">
            <w:pPr>
              <w:overflowPunct/>
              <w:autoSpaceDE/>
              <w:autoSpaceDN/>
              <w:adjustRightInd/>
              <w:textAlignment w:val="auto"/>
              <w:rPr>
                <w:rFonts w:ascii="Arial" w:hAnsi="Arial" w:cs="Arial"/>
                <w:sz w:val="24"/>
                <w:szCs w:val="24"/>
              </w:rPr>
            </w:pPr>
          </w:p>
          <w:p w14:paraId="5361E40F" w14:textId="5B0432BA" w:rsidR="00C844B3" w:rsidRPr="000A5FAC" w:rsidRDefault="00C844B3" w:rsidP="000A5FAC">
            <w:pPr>
              <w:numPr>
                <w:ilvl w:val="0"/>
                <w:numId w:val="11"/>
              </w:numPr>
              <w:overflowPunct/>
              <w:autoSpaceDE/>
              <w:autoSpaceDN/>
              <w:adjustRightInd/>
              <w:ind w:left="360"/>
              <w:textAlignment w:val="auto"/>
              <w:rPr>
                <w:rFonts w:ascii="Arial" w:hAnsi="Arial" w:cs="Arial"/>
                <w:sz w:val="24"/>
                <w:szCs w:val="24"/>
              </w:rPr>
            </w:pPr>
            <w:r w:rsidRPr="000A5FAC">
              <w:rPr>
                <w:rFonts w:ascii="Arial" w:hAnsi="Arial" w:cs="Arial"/>
                <w:sz w:val="24"/>
                <w:szCs w:val="24"/>
              </w:rPr>
              <w:t>In conjunction with QS</w:t>
            </w:r>
            <w:r w:rsidR="00AE5FFD" w:rsidRPr="000A5FAC">
              <w:rPr>
                <w:rFonts w:ascii="Arial" w:hAnsi="Arial" w:cs="Arial"/>
                <w:sz w:val="24"/>
                <w:szCs w:val="24"/>
              </w:rPr>
              <w:t xml:space="preserve"> (</w:t>
            </w:r>
            <w:r w:rsidRPr="000A5FAC">
              <w:rPr>
                <w:rFonts w:ascii="Arial" w:hAnsi="Arial" w:cs="Arial"/>
                <w:sz w:val="24"/>
                <w:szCs w:val="24"/>
              </w:rPr>
              <w:t>where applicable</w:t>
            </w:r>
            <w:r w:rsidR="000A5FAC" w:rsidRPr="000A5FAC">
              <w:rPr>
                <w:rFonts w:ascii="Arial" w:hAnsi="Arial" w:cs="Arial"/>
                <w:sz w:val="24"/>
                <w:szCs w:val="24"/>
              </w:rPr>
              <w:t xml:space="preserve">) produce project cost and cash flow models </w:t>
            </w:r>
            <w:r w:rsidR="00AE5FFD" w:rsidRPr="000A5FAC">
              <w:rPr>
                <w:rFonts w:ascii="Arial" w:hAnsi="Arial" w:cs="Arial"/>
                <w:sz w:val="24"/>
                <w:szCs w:val="24"/>
              </w:rPr>
              <w:t>and manage all project finances, including project variations and final accounts</w:t>
            </w:r>
          </w:p>
          <w:p w14:paraId="6D76F527" w14:textId="77777777" w:rsidR="00C844B3" w:rsidRPr="009F340E" w:rsidRDefault="00C844B3" w:rsidP="00AE5FFD">
            <w:pPr>
              <w:overflowPunct/>
              <w:autoSpaceDE/>
              <w:autoSpaceDN/>
              <w:adjustRightInd/>
              <w:ind w:left="360"/>
              <w:textAlignment w:val="auto"/>
              <w:rPr>
                <w:rFonts w:ascii="Arial" w:hAnsi="Arial" w:cs="Arial"/>
                <w:sz w:val="24"/>
                <w:szCs w:val="24"/>
                <w:highlight w:val="yellow"/>
              </w:rPr>
            </w:pPr>
          </w:p>
          <w:p w14:paraId="07A7D3FB" w14:textId="35CAEA0A" w:rsidR="00C844B3" w:rsidRPr="000A5FAC" w:rsidRDefault="009F340E" w:rsidP="00AE5FFD">
            <w:pPr>
              <w:numPr>
                <w:ilvl w:val="0"/>
                <w:numId w:val="11"/>
              </w:numPr>
              <w:overflowPunct/>
              <w:autoSpaceDE/>
              <w:autoSpaceDN/>
              <w:adjustRightInd/>
              <w:ind w:left="360"/>
              <w:textAlignment w:val="auto"/>
              <w:rPr>
                <w:rFonts w:ascii="Arial" w:hAnsi="Arial" w:cs="Arial"/>
                <w:sz w:val="24"/>
                <w:szCs w:val="24"/>
              </w:rPr>
            </w:pPr>
            <w:r w:rsidRPr="000A5FAC">
              <w:rPr>
                <w:rFonts w:ascii="Arial" w:hAnsi="Arial" w:cs="Arial"/>
                <w:sz w:val="24"/>
                <w:szCs w:val="24"/>
              </w:rPr>
              <w:t xml:space="preserve">To ensure projects make efficient use of accommodation through effective space planning </w:t>
            </w:r>
          </w:p>
          <w:p w14:paraId="4C7BEC92" w14:textId="77777777" w:rsidR="00C844B3" w:rsidRPr="000A5FAC" w:rsidRDefault="00C844B3" w:rsidP="00AE5FFD">
            <w:pPr>
              <w:overflowPunct/>
              <w:autoSpaceDE/>
              <w:autoSpaceDN/>
              <w:adjustRightInd/>
              <w:ind w:left="360"/>
              <w:textAlignment w:val="auto"/>
              <w:rPr>
                <w:rFonts w:ascii="Arial" w:hAnsi="Arial" w:cs="Arial"/>
                <w:sz w:val="24"/>
                <w:szCs w:val="24"/>
              </w:rPr>
            </w:pPr>
          </w:p>
          <w:p w14:paraId="492F7335" w14:textId="7EC8C9AA" w:rsidR="00C844B3" w:rsidRPr="000A5FAC" w:rsidRDefault="000A5FAC" w:rsidP="00AE5FFD">
            <w:pPr>
              <w:numPr>
                <w:ilvl w:val="0"/>
                <w:numId w:val="11"/>
              </w:numPr>
              <w:overflowPunct/>
              <w:autoSpaceDE/>
              <w:autoSpaceDN/>
              <w:adjustRightInd/>
              <w:ind w:left="360"/>
              <w:textAlignment w:val="auto"/>
              <w:rPr>
                <w:rFonts w:ascii="Arial" w:hAnsi="Arial" w:cs="Arial"/>
                <w:sz w:val="24"/>
                <w:szCs w:val="24"/>
              </w:rPr>
            </w:pPr>
            <w:r w:rsidRPr="000A5FAC">
              <w:rPr>
                <w:rFonts w:ascii="Arial" w:hAnsi="Arial" w:cs="Arial"/>
                <w:sz w:val="24"/>
                <w:szCs w:val="24"/>
              </w:rPr>
              <w:t xml:space="preserve">Managing </w:t>
            </w:r>
            <w:r w:rsidR="009F340E" w:rsidRPr="000A5FAC">
              <w:rPr>
                <w:rFonts w:ascii="Arial" w:hAnsi="Arial" w:cs="Arial"/>
                <w:sz w:val="24"/>
                <w:szCs w:val="24"/>
              </w:rPr>
              <w:t xml:space="preserve">the </w:t>
            </w:r>
            <w:r w:rsidRPr="000A5FAC">
              <w:rPr>
                <w:rFonts w:ascii="Arial" w:hAnsi="Arial" w:cs="Arial"/>
                <w:sz w:val="24"/>
                <w:szCs w:val="24"/>
              </w:rPr>
              <w:t>design of projects working with either the in-house design team and/or external design team personnel</w:t>
            </w:r>
            <w:r>
              <w:rPr>
                <w:rFonts w:ascii="Arial" w:hAnsi="Arial" w:cs="Arial"/>
                <w:sz w:val="24"/>
                <w:szCs w:val="24"/>
              </w:rPr>
              <w:t>.</w:t>
            </w:r>
          </w:p>
          <w:p w14:paraId="3ED1FC0F" w14:textId="77777777" w:rsidR="00C844B3" w:rsidRPr="003E516D" w:rsidRDefault="00C844B3" w:rsidP="00AE5FFD">
            <w:pPr>
              <w:overflowPunct/>
              <w:autoSpaceDE/>
              <w:autoSpaceDN/>
              <w:adjustRightInd/>
              <w:ind w:left="360"/>
              <w:textAlignment w:val="auto"/>
              <w:rPr>
                <w:rFonts w:ascii="Arial" w:hAnsi="Arial" w:cs="Arial"/>
                <w:sz w:val="24"/>
                <w:szCs w:val="24"/>
              </w:rPr>
            </w:pPr>
          </w:p>
          <w:p w14:paraId="18BFAA50" w14:textId="6BB22A20" w:rsidR="00C844B3" w:rsidRPr="003E516D" w:rsidRDefault="00C844B3" w:rsidP="00AE5FFD">
            <w:pPr>
              <w:numPr>
                <w:ilvl w:val="0"/>
                <w:numId w:val="11"/>
              </w:numPr>
              <w:overflowPunct/>
              <w:autoSpaceDE/>
              <w:autoSpaceDN/>
              <w:adjustRightInd/>
              <w:ind w:left="360"/>
              <w:textAlignment w:val="auto"/>
              <w:rPr>
                <w:rFonts w:ascii="Arial" w:hAnsi="Arial" w:cs="Arial"/>
                <w:sz w:val="24"/>
                <w:szCs w:val="24"/>
              </w:rPr>
            </w:pPr>
            <w:r w:rsidRPr="003E516D">
              <w:rPr>
                <w:rFonts w:ascii="Arial" w:hAnsi="Arial" w:cs="Arial"/>
                <w:sz w:val="24"/>
                <w:szCs w:val="24"/>
              </w:rPr>
              <w:t>Prepare, submit and monitor planning and building regulation applications through to ap</w:t>
            </w:r>
            <w:r w:rsidR="009F340E">
              <w:rPr>
                <w:rFonts w:ascii="Arial" w:hAnsi="Arial" w:cs="Arial"/>
                <w:sz w:val="24"/>
                <w:szCs w:val="24"/>
              </w:rPr>
              <w:t>proval</w:t>
            </w:r>
          </w:p>
          <w:p w14:paraId="0BF570E5" w14:textId="77777777" w:rsidR="00C844B3" w:rsidRPr="003E516D" w:rsidRDefault="00C844B3" w:rsidP="00AE5FFD">
            <w:pPr>
              <w:overflowPunct/>
              <w:autoSpaceDE/>
              <w:autoSpaceDN/>
              <w:adjustRightInd/>
              <w:textAlignment w:val="auto"/>
              <w:rPr>
                <w:rFonts w:ascii="Arial" w:hAnsi="Arial" w:cs="Arial"/>
                <w:sz w:val="24"/>
                <w:szCs w:val="24"/>
              </w:rPr>
            </w:pPr>
          </w:p>
          <w:p w14:paraId="61F8ACA6" w14:textId="25AFE259" w:rsidR="00A34E92" w:rsidRPr="003E516D" w:rsidRDefault="00A34E92" w:rsidP="00AE5FFD">
            <w:pPr>
              <w:numPr>
                <w:ilvl w:val="0"/>
                <w:numId w:val="11"/>
              </w:numPr>
              <w:overflowPunct/>
              <w:autoSpaceDE/>
              <w:autoSpaceDN/>
              <w:adjustRightInd/>
              <w:ind w:left="360"/>
              <w:textAlignment w:val="auto"/>
              <w:rPr>
                <w:rFonts w:ascii="Arial" w:hAnsi="Arial" w:cs="Arial"/>
                <w:sz w:val="24"/>
                <w:szCs w:val="24"/>
              </w:rPr>
            </w:pPr>
            <w:r w:rsidRPr="003E516D">
              <w:rPr>
                <w:rFonts w:ascii="Arial" w:hAnsi="Arial" w:cs="Arial"/>
                <w:sz w:val="24"/>
                <w:szCs w:val="24"/>
              </w:rPr>
              <w:t xml:space="preserve">To be responsible for improving your performance by participating in the Professional Development Review </w:t>
            </w:r>
            <w:r w:rsidR="009F340E">
              <w:rPr>
                <w:rFonts w:ascii="Arial" w:hAnsi="Arial" w:cs="Arial"/>
                <w:sz w:val="24"/>
                <w:szCs w:val="24"/>
              </w:rPr>
              <w:t>(PDR) process with your manager</w:t>
            </w:r>
          </w:p>
          <w:p w14:paraId="1C0443A2" w14:textId="77777777" w:rsidR="00C844B3" w:rsidRPr="003E516D" w:rsidRDefault="00C844B3" w:rsidP="00AE5FFD">
            <w:pPr>
              <w:overflowPunct/>
              <w:autoSpaceDE/>
              <w:autoSpaceDN/>
              <w:adjustRightInd/>
              <w:textAlignment w:val="auto"/>
              <w:rPr>
                <w:rFonts w:ascii="Arial" w:hAnsi="Arial" w:cs="Arial"/>
                <w:sz w:val="24"/>
                <w:szCs w:val="24"/>
              </w:rPr>
            </w:pPr>
          </w:p>
          <w:p w14:paraId="6AA363D5" w14:textId="39F3F482" w:rsidR="00C844B3" w:rsidRPr="003E516D" w:rsidRDefault="00C844B3" w:rsidP="00AE5FFD">
            <w:pPr>
              <w:numPr>
                <w:ilvl w:val="0"/>
                <w:numId w:val="11"/>
              </w:numPr>
              <w:overflowPunct/>
              <w:autoSpaceDE/>
              <w:autoSpaceDN/>
              <w:adjustRightInd/>
              <w:ind w:left="360"/>
              <w:textAlignment w:val="auto"/>
              <w:rPr>
                <w:rFonts w:ascii="Arial" w:hAnsi="Arial" w:cs="Arial"/>
                <w:sz w:val="24"/>
                <w:szCs w:val="24"/>
              </w:rPr>
            </w:pPr>
            <w:r w:rsidRPr="003E516D">
              <w:rPr>
                <w:rFonts w:ascii="Arial" w:hAnsi="Arial" w:cs="Arial"/>
                <w:sz w:val="24"/>
                <w:szCs w:val="24"/>
              </w:rPr>
              <w:t xml:space="preserve">Demonstrate a strong personal commitment to delivering and achieving value for money, whilst providing high </w:t>
            </w:r>
            <w:r w:rsidR="009F340E">
              <w:rPr>
                <w:rFonts w:ascii="Arial" w:hAnsi="Arial" w:cs="Arial"/>
                <w:sz w:val="24"/>
                <w:szCs w:val="24"/>
              </w:rPr>
              <w:t>quality service</w:t>
            </w:r>
          </w:p>
          <w:p w14:paraId="1939D53F" w14:textId="77777777" w:rsidR="00C844B3" w:rsidRPr="003E516D" w:rsidRDefault="00C844B3" w:rsidP="00AE5FFD">
            <w:pPr>
              <w:overflowPunct/>
              <w:autoSpaceDE/>
              <w:autoSpaceDN/>
              <w:adjustRightInd/>
              <w:ind w:left="360"/>
              <w:textAlignment w:val="auto"/>
              <w:rPr>
                <w:rFonts w:ascii="Arial" w:hAnsi="Arial" w:cs="Arial"/>
                <w:sz w:val="24"/>
                <w:szCs w:val="24"/>
              </w:rPr>
            </w:pPr>
          </w:p>
          <w:p w14:paraId="5AB696D2" w14:textId="6E6A60DB" w:rsidR="00C844B3" w:rsidRPr="003E516D" w:rsidRDefault="00C844B3" w:rsidP="00AE5FFD">
            <w:pPr>
              <w:numPr>
                <w:ilvl w:val="0"/>
                <w:numId w:val="11"/>
              </w:numPr>
              <w:overflowPunct/>
              <w:autoSpaceDE/>
              <w:autoSpaceDN/>
              <w:adjustRightInd/>
              <w:ind w:left="360"/>
              <w:textAlignment w:val="auto"/>
              <w:rPr>
                <w:rFonts w:ascii="Arial" w:hAnsi="Arial" w:cs="Arial"/>
                <w:sz w:val="24"/>
                <w:szCs w:val="24"/>
              </w:rPr>
            </w:pPr>
            <w:r w:rsidRPr="003E516D">
              <w:rPr>
                <w:rFonts w:ascii="Arial" w:hAnsi="Arial" w:cs="Arial"/>
                <w:sz w:val="24"/>
                <w:szCs w:val="24"/>
              </w:rPr>
              <w:t>Work with customers and colleagues to ensure delivery of effective communication and management of expectations. Adopti</w:t>
            </w:r>
            <w:r w:rsidR="009F340E">
              <w:rPr>
                <w:rFonts w:ascii="Arial" w:hAnsi="Arial" w:cs="Arial"/>
                <w:sz w:val="24"/>
                <w:szCs w:val="24"/>
              </w:rPr>
              <w:t>ng a customer focussed approach</w:t>
            </w:r>
          </w:p>
          <w:p w14:paraId="29C4D453" w14:textId="77777777" w:rsidR="00C844B3" w:rsidRPr="003E516D" w:rsidRDefault="00C844B3" w:rsidP="00AE5FFD">
            <w:pPr>
              <w:overflowPunct/>
              <w:autoSpaceDE/>
              <w:autoSpaceDN/>
              <w:adjustRightInd/>
              <w:ind w:left="360"/>
              <w:textAlignment w:val="auto"/>
              <w:rPr>
                <w:rFonts w:ascii="Arial" w:hAnsi="Arial" w:cs="Arial"/>
                <w:sz w:val="24"/>
                <w:szCs w:val="24"/>
              </w:rPr>
            </w:pPr>
          </w:p>
          <w:p w14:paraId="7F124C6A" w14:textId="77777777" w:rsidR="00C844B3" w:rsidRPr="003E516D" w:rsidRDefault="00C844B3" w:rsidP="00AE5FFD">
            <w:pPr>
              <w:numPr>
                <w:ilvl w:val="0"/>
                <w:numId w:val="11"/>
              </w:numPr>
              <w:overflowPunct/>
              <w:autoSpaceDE/>
              <w:autoSpaceDN/>
              <w:adjustRightInd/>
              <w:ind w:left="360"/>
              <w:textAlignment w:val="auto"/>
              <w:rPr>
                <w:rFonts w:ascii="Arial" w:hAnsi="Arial" w:cs="Arial"/>
                <w:sz w:val="24"/>
                <w:szCs w:val="24"/>
              </w:rPr>
            </w:pPr>
            <w:r w:rsidRPr="003E516D">
              <w:rPr>
                <w:rFonts w:ascii="Arial" w:hAnsi="Arial" w:cs="Arial"/>
                <w:sz w:val="24"/>
                <w:szCs w:val="24"/>
              </w:rPr>
              <w:t>Good awareness of Constabulary and Estates strategies, ensuring that all deliverables are aligned.</w:t>
            </w:r>
          </w:p>
          <w:p w14:paraId="7C0A7DA8" w14:textId="77777777" w:rsidR="007452A7" w:rsidRPr="003E516D" w:rsidRDefault="007452A7" w:rsidP="00AE5FFD">
            <w:pPr>
              <w:pStyle w:val="ListParagraph"/>
              <w:ind w:left="360"/>
              <w:rPr>
                <w:rFonts w:ascii="Arial" w:hAnsi="Arial" w:cs="Arial"/>
                <w:b/>
                <w:sz w:val="24"/>
                <w:szCs w:val="24"/>
                <w:lang w:eastAsia="en-GB"/>
              </w:rPr>
            </w:pPr>
          </w:p>
          <w:p w14:paraId="39839FAD" w14:textId="77777777" w:rsidR="005E1FCA" w:rsidRPr="003E516D" w:rsidRDefault="0047680B" w:rsidP="00AE5FFD">
            <w:pPr>
              <w:numPr>
                <w:ilvl w:val="0"/>
                <w:numId w:val="11"/>
              </w:numPr>
              <w:overflowPunct/>
              <w:autoSpaceDE/>
              <w:autoSpaceDN/>
              <w:adjustRightInd/>
              <w:ind w:left="360"/>
              <w:textAlignment w:val="auto"/>
              <w:rPr>
                <w:rFonts w:ascii="Arial" w:hAnsi="Arial" w:cs="Arial"/>
                <w:sz w:val="24"/>
                <w:szCs w:val="24"/>
              </w:rPr>
            </w:pPr>
            <w:r w:rsidRPr="003E516D">
              <w:rPr>
                <w:rFonts w:ascii="Arial" w:hAnsi="Arial" w:cs="Arial"/>
                <w:sz w:val="24"/>
                <w:szCs w:val="24"/>
              </w:rPr>
              <w:t>To carry out any other duties which are consistent with the nature, responsibilities and grading of the post</w:t>
            </w:r>
          </w:p>
          <w:p w14:paraId="09917D41" w14:textId="77777777" w:rsidR="005E1FCA" w:rsidRPr="003E516D" w:rsidRDefault="005E1FCA" w:rsidP="00AE5FFD">
            <w:pPr>
              <w:overflowPunct/>
              <w:autoSpaceDE/>
              <w:adjustRightInd/>
              <w:textAlignment w:val="auto"/>
              <w:rPr>
                <w:sz w:val="24"/>
                <w:szCs w:val="24"/>
              </w:rPr>
            </w:pPr>
          </w:p>
        </w:tc>
      </w:tr>
    </w:tbl>
    <w:p w14:paraId="7467EE35" w14:textId="77777777" w:rsidR="000655AE" w:rsidRDefault="000655AE" w:rsidP="00AE5FFD"/>
    <w:tbl>
      <w:tblPr>
        <w:tblStyle w:val="TableGrid"/>
        <w:tblW w:w="10173" w:type="dxa"/>
        <w:tblInd w:w="0" w:type="dxa"/>
        <w:tblLook w:val="04A0" w:firstRow="1" w:lastRow="0" w:firstColumn="1" w:lastColumn="0" w:noHBand="0" w:noVBand="1"/>
      </w:tblPr>
      <w:tblGrid>
        <w:gridCol w:w="3335"/>
        <w:gridCol w:w="1629"/>
        <w:gridCol w:w="5209"/>
      </w:tblGrid>
      <w:tr w:rsidR="00EF3C07" w14:paraId="403FE048" w14:textId="77777777" w:rsidTr="008C4791">
        <w:tc>
          <w:tcPr>
            <w:tcW w:w="10173" w:type="dxa"/>
            <w:gridSpan w:val="3"/>
            <w:shd w:val="clear" w:color="auto" w:fill="4F81BD" w:themeFill="accent1"/>
          </w:tcPr>
          <w:p w14:paraId="522A6A61" w14:textId="77777777" w:rsidR="00EF3C07" w:rsidRPr="00751119" w:rsidRDefault="00EF3C07" w:rsidP="00AE5FFD">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00A385DA" w14:textId="77777777" w:rsidTr="008C4791">
        <w:tc>
          <w:tcPr>
            <w:tcW w:w="10173" w:type="dxa"/>
            <w:gridSpan w:val="3"/>
          </w:tcPr>
          <w:p w14:paraId="6D8C0A36" w14:textId="77777777" w:rsidR="000E1E6C" w:rsidRPr="007D7831" w:rsidRDefault="000E1E6C" w:rsidP="00AE5FFD">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3070B493" w14:textId="77777777" w:rsidR="000E1E6C" w:rsidRPr="007D7831" w:rsidRDefault="000E1E6C" w:rsidP="00AE5FFD">
            <w:pPr>
              <w:rPr>
                <w:rFonts w:ascii="Arial" w:hAnsi="Arial" w:cs="Arial"/>
                <w:sz w:val="24"/>
                <w:szCs w:val="24"/>
              </w:rPr>
            </w:pPr>
          </w:p>
          <w:p w14:paraId="6ECC4816" w14:textId="77777777" w:rsidR="000E1E6C" w:rsidRPr="007D7831" w:rsidRDefault="000E1E6C" w:rsidP="00AE5FFD">
            <w:pPr>
              <w:rPr>
                <w:rFonts w:ascii="Arial" w:hAnsi="Arial" w:cs="Arial"/>
                <w:sz w:val="24"/>
                <w:szCs w:val="24"/>
              </w:rPr>
            </w:pPr>
            <w:r w:rsidRPr="007D7831">
              <w:rPr>
                <w:rFonts w:ascii="Arial" w:hAnsi="Arial" w:cs="Arial"/>
                <w:sz w:val="24"/>
                <w:szCs w:val="24"/>
              </w:rPr>
              <w:t>For more details on these competencies please follow the link provided.</w:t>
            </w:r>
          </w:p>
          <w:p w14:paraId="2DF66848" w14:textId="77777777" w:rsidR="000E1E6C" w:rsidRPr="007D7831" w:rsidRDefault="000E1E6C" w:rsidP="00AE5FFD">
            <w:pPr>
              <w:rPr>
                <w:rFonts w:ascii="Arial" w:hAnsi="Arial" w:cs="Arial"/>
                <w:sz w:val="24"/>
                <w:szCs w:val="24"/>
              </w:rPr>
            </w:pPr>
          </w:p>
          <w:p w14:paraId="610B6866" w14:textId="77777777" w:rsidR="000E1E6C" w:rsidRPr="000E1E6C" w:rsidRDefault="00433B4A" w:rsidP="00AE5FFD">
            <w:pPr>
              <w:rPr>
                <w:rFonts w:ascii="Arial" w:hAnsi="Arial" w:cs="Arial"/>
                <w:color w:val="1F497D" w:themeColor="text2"/>
                <w:sz w:val="24"/>
                <w:szCs w:val="24"/>
              </w:rPr>
            </w:pPr>
            <w:hyperlink r:id="rId12" w:history="1">
              <w:r w:rsidR="000E1E6C" w:rsidRPr="000E1E6C">
                <w:rPr>
                  <w:rStyle w:val="Hyperlink"/>
                  <w:rFonts w:ascii="Arial" w:hAnsi="Arial" w:cs="Arial"/>
                  <w:sz w:val="24"/>
                  <w:szCs w:val="24"/>
                </w:rPr>
                <w:t>https://profdev.college.police.uk/competency-values/</w:t>
              </w:r>
            </w:hyperlink>
          </w:p>
          <w:p w14:paraId="0DB0ED85" w14:textId="77777777" w:rsidR="000E1E6C" w:rsidRPr="000E1E6C" w:rsidRDefault="000E1E6C" w:rsidP="00AE5FFD">
            <w:pPr>
              <w:rPr>
                <w:rFonts w:ascii="Arial" w:hAnsi="Arial" w:cs="Arial"/>
                <w:color w:val="1F497D" w:themeColor="text2"/>
                <w:sz w:val="24"/>
                <w:szCs w:val="24"/>
              </w:rPr>
            </w:pPr>
          </w:p>
          <w:p w14:paraId="5794C056" w14:textId="77777777" w:rsidR="00EF3C07" w:rsidRDefault="000E1E6C" w:rsidP="00AE5FFD">
            <w:r w:rsidRPr="007D7831">
              <w:rPr>
                <w:rFonts w:ascii="Arial" w:hAnsi="Arial" w:cs="Arial"/>
                <w:sz w:val="24"/>
                <w:szCs w:val="24"/>
              </w:rPr>
              <w:t>This role is required to operate at or be working towards the levels indicated below:</w:t>
            </w:r>
          </w:p>
        </w:tc>
      </w:tr>
      <w:tr w:rsidR="008050AD" w14:paraId="2946C83D" w14:textId="77777777" w:rsidTr="008C4791">
        <w:tc>
          <w:tcPr>
            <w:tcW w:w="10173" w:type="dxa"/>
            <w:gridSpan w:val="3"/>
          </w:tcPr>
          <w:p w14:paraId="1C52B12C" w14:textId="77777777" w:rsidR="008050AD" w:rsidRDefault="008050AD" w:rsidP="00AE5FFD">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2B63A893" w14:textId="77777777" w:rsidR="004C578E" w:rsidRPr="008050AD" w:rsidRDefault="004C578E" w:rsidP="00AE5FFD">
            <w:pPr>
              <w:rPr>
                <w:b/>
                <w:color w:val="000000" w:themeColor="text1"/>
              </w:rPr>
            </w:pPr>
          </w:p>
        </w:tc>
      </w:tr>
      <w:tr w:rsidR="008050AD" w14:paraId="59794B27" w14:textId="77777777" w:rsidTr="008C4791">
        <w:tc>
          <w:tcPr>
            <w:tcW w:w="3335" w:type="dxa"/>
          </w:tcPr>
          <w:p w14:paraId="1B7C8A2A" w14:textId="77777777" w:rsidR="008050AD" w:rsidRPr="004C578E" w:rsidRDefault="008050AD" w:rsidP="00AE5FFD">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13CD3FB8" w14:textId="77777777" w:rsidR="004C578E" w:rsidRPr="004C578E" w:rsidRDefault="004C578E" w:rsidP="00AE5FFD">
            <w:pPr>
              <w:rPr>
                <w:rFonts w:ascii="Arial" w:hAnsi="Arial" w:cs="Arial"/>
                <w:b/>
                <w:color w:val="1F497D" w:themeColor="text2"/>
                <w:sz w:val="24"/>
                <w:szCs w:val="24"/>
              </w:rPr>
            </w:pPr>
          </w:p>
        </w:tc>
        <w:tc>
          <w:tcPr>
            <w:tcW w:w="1629" w:type="dxa"/>
          </w:tcPr>
          <w:p w14:paraId="4412387E" w14:textId="77777777" w:rsidR="008050AD" w:rsidRPr="004C578E" w:rsidRDefault="008050AD" w:rsidP="00AE5FFD">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5209" w:type="dxa"/>
          </w:tcPr>
          <w:p w14:paraId="0A0E1647" w14:textId="77777777" w:rsidR="008050AD" w:rsidRPr="004C578E" w:rsidRDefault="008050AD" w:rsidP="00AE5FFD">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194A2963" w14:textId="77777777" w:rsidTr="008C4791">
        <w:tc>
          <w:tcPr>
            <w:tcW w:w="3335" w:type="dxa"/>
          </w:tcPr>
          <w:p w14:paraId="1D44FB33" w14:textId="77777777" w:rsidR="008050AD" w:rsidRPr="007D7831" w:rsidRDefault="008050AD" w:rsidP="00AE5FFD">
            <w:pPr>
              <w:rPr>
                <w:rFonts w:ascii="Arial" w:hAnsi="Arial" w:cs="Arial"/>
                <w:sz w:val="24"/>
                <w:szCs w:val="24"/>
              </w:rPr>
            </w:pPr>
            <w:r w:rsidRPr="007D7831">
              <w:rPr>
                <w:rFonts w:ascii="Arial" w:hAnsi="Arial" w:cs="Arial"/>
                <w:sz w:val="24"/>
                <w:szCs w:val="24"/>
              </w:rPr>
              <w:t>We are emotionally aware</w:t>
            </w:r>
          </w:p>
          <w:p w14:paraId="7A6599CF" w14:textId="77777777" w:rsidR="004C578E" w:rsidRPr="007D7831" w:rsidRDefault="004C578E" w:rsidP="00AE5FFD">
            <w:pPr>
              <w:rPr>
                <w:rFonts w:ascii="Arial" w:hAnsi="Arial" w:cs="Arial"/>
                <w:sz w:val="24"/>
                <w:szCs w:val="24"/>
              </w:rPr>
            </w:pPr>
          </w:p>
        </w:tc>
        <w:tc>
          <w:tcPr>
            <w:tcW w:w="1629" w:type="dxa"/>
          </w:tcPr>
          <w:p w14:paraId="26CA8294" w14:textId="77777777" w:rsidR="008050AD" w:rsidRPr="007D7831" w:rsidRDefault="00566078" w:rsidP="009F340E">
            <w:pPr>
              <w:jc w:val="center"/>
              <w:rPr>
                <w:rFonts w:ascii="Arial" w:hAnsi="Arial" w:cs="Arial"/>
                <w:sz w:val="24"/>
                <w:szCs w:val="24"/>
              </w:rPr>
            </w:pPr>
            <w:r>
              <w:rPr>
                <w:rFonts w:ascii="Arial" w:hAnsi="Arial" w:cs="Arial"/>
                <w:sz w:val="24"/>
                <w:szCs w:val="24"/>
              </w:rPr>
              <w:t>2</w:t>
            </w:r>
          </w:p>
        </w:tc>
        <w:tc>
          <w:tcPr>
            <w:tcW w:w="5209" w:type="dxa"/>
          </w:tcPr>
          <w:p w14:paraId="42001C4A" w14:textId="77777777" w:rsidR="008050AD" w:rsidRPr="007D7831" w:rsidRDefault="008050AD" w:rsidP="00AE5FFD">
            <w:pPr>
              <w:rPr>
                <w:rFonts w:ascii="Arial" w:hAnsi="Arial" w:cs="Arial"/>
                <w:sz w:val="24"/>
                <w:szCs w:val="24"/>
              </w:rPr>
            </w:pPr>
            <w:r w:rsidRPr="007D7831">
              <w:rPr>
                <w:rFonts w:ascii="Arial" w:hAnsi="Arial" w:cs="Arial"/>
                <w:sz w:val="24"/>
                <w:szCs w:val="24"/>
              </w:rPr>
              <w:t>Interview</w:t>
            </w:r>
          </w:p>
        </w:tc>
      </w:tr>
      <w:tr w:rsidR="004C578E" w14:paraId="7E509376" w14:textId="77777777" w:rsidTr="008C4791">
        <w:tc>
          <w:tcPr>
            <w:tcW w:w="3335" w:type="dxa"/>
          </w:tcPr>
          <w:p w14:paraId="4D228106" w14:textId="77777777" w:rsidR="004C578E" w:rsidRPr="007D7831" w:rsidRDefault="004C578E" w:rsidP="00AE5FFD">
            <w:pPr>
              <w:rPr>
                <w:rFonts w:ascii="Arial" w:hAnsi="Arial" w:cs="Arial"/>
                <w:sz w:val="24"/>
                <w:szCs w:val="24"/>
              </w:rPr>
            </w:pPr>
            <w:r w:rsidRPr="007D7831">
              <w:rPr>
                <w:rFonts w:ascii="Arial" w:hAnsi="Arial" w:cs="Arial"/>
                <w:sz w:val="24"/>
                <w:szCs w:val="24"/>
              </w:rPr>
              <w:t>We take ownership</w:t>
            </w:r>
          </w:p>
          <w:p w14:paraId="3FBC96A6" w14:textId="77777777" w:rsidR="004C578E" w:rsidRPr="007D7831" w:rsidRDefault="004C578E" w:rsidP="00AE5FFD">
            <w:pPr>
              <w:rPr>
                <w:rFonts w:ascii="Arial" w:hAnsi="Arial" w:cs="Arial"/>
                <w:sz w:val="24"/>
                <w:szCs w:val="24"/>
              </w:rPr>
            </w:pPr>
          </w:p>
        </w:tc>
        <w:tc>
          <w:tcPr>
            <w:tcW w:w="1629" w:type="dxa"/>
          </w:tcPr>
          <w:p w14:paraId="40EC457B" w14:textId="77777777" w:rsidR="004C578E" w:rsidRPr="007D7831" w:rsidRDefault="00566078" w:rsidP="009F340E">
            <w:pPr>
              <w:jc w:val="center"/>
              <w:rPr>
                <w:rFonts w:ascii="Arial" w:hAnsi="Arial" w:cs="Arial"/>
                <w:sz w:val="24"/>
                <w:szCs w:val="24"/>
              </w:rPr>
            </w:pPr>
            <w:r>
              <w:rPr>
                <w:rFonts w:ascii="Arial" w:hAnsi="Arial" w:cs="Arial"/>
                <w:sz w:val="24"/>
                <w:szCs w:val="24"/>
              </w:rPr>
              <w:t>2</w:t>
            </w:r>
          </w:p>
        </w:tc>
        <w:tc>
          <w:tcPr>
            <w:tcW w:w="5209" w:type="dxa"/>
          </w:tcPr>
          <w:p w14:paraId="43325E18" w14:textId="77777777" w:rsidR="004C578E" w:rsidRPr="007D7831" w:rsidRDefault="004C578E" w:rsidP="00AE5FFD">
            <w:pPr>
              <w:rPr>
                <w:rFonts w:ascii="Arial" w:hAnsi="Arial" w:cs="Arial"/>
                <w:sz w:val="24"/>
                <w:szCs w:val="24"/>
              </w:rPr>
            </w:pPr>
            <w:r w:rsidRPr="007D7831">
              <w:rPr>
                <w:rFonts w:ascii="Arial" w:hAnsi="Arial" w:cs="Arial"/>
                <w:sz w:val="24"/>
                <w:szCs w:val="24"/>
              </w:rPr>
              <w:t>Interview</w:t>
            </w:r>
          </w:p>
        </w:tc>
      </w:tr>
      <w:tr w:rsidR="008050AD" w14:paraId="568D606C" w14:textId="77777777" w:rsidTr="008C4791">
        <w:tc>
          <w:tcPr>
            <w:tcW w:w="10173" w:type="dxa"/>
            <w:gridSpan w:val="3"/>
          </w:tcPr>
          <w:p w14:paraId="7436006A" w14:textId="77777777" w:rsidR="008050AD" w:rsidRDefault="008050AD" w:rsidP="00AE5FFD">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56BAC7BC" w14:textId="77777777" w:rsidR="004C578E" w:rsidRPr="008050AD" w:rsidRDefault="004C578E" w:rsidP="00AE5FFD">
            <w:pPr>
              <w:rPr>
                <w:rFonts w:ascii="Arial" w:hAnsi="Arial" w:cs="Arial"/>
                <w:color w:val="1F497D" w:themeColor="text2"/>
                <w:sz w:val="24"/>
                <w:szCs w:val="24"/>
              </w:rPr>
            </w:pPr>
          </w:p>
        </w:tc>
      </w:tr>
      <w:tr w:rsidR="008050AD" w14:paraId="000D1753" w14:textId="77777777" w:rsidTr="008C4791">
        <w:tc>
          <w:tcPr>
            <w:tcW w:w="3335" w:type="dxa"/>
          </w:tcPr>
          <w:p w14:paraId="08B8E302" w14:textId="77777777" w:rsidR="008050AD" w:rsidRPr="007D7831" w:rsidRDefault="004C578E" w:rsidP="00AE5FFD">
            <w:pPr>
              <w:rPr>
                <w:rFonts w:ascii="Arial" w:hAnsi="Arial" w:cs="Arial"/>
                <w:sz w:val="24"/>
                <w:szCs w:val="24"/>
              </w:rPr>
            </w:pPr>
            <w:r w:rsidRPr="007D7831">
              <w:rPr>
                <w:rFonts w:ascii="Arial" w:hAnsi="Arial" w:cs="Arial"/>
                <w:sz w:val="24"/>
                <w:szCs w:val="24"/>
              </w:rPr>
              <w:t>We are collaborative</w:t>
            </w:r>
          </w:p>
          <w:p w14:paraId="37E97A0D" w14:textId="77777777" w:rsidR="004C578E" w:rsidRPr="007D7831" w:rsidRDefault="004C578E" w:rsidP="00AE5FFD">
            <w:pPr>
              <w:rPr>
                <w:rFonts w:ascii="Arial" w:hAnsi="Arial" w:cs="Arial"/>
                <w:sz w:val="24"/>
                <w:szCs w:val="24"/>
              </w:rPr>
            </w:pPr>
          </w:p>
        </w:tc>
        <w:tc>
          <w:tcPr>
            <w:tcW w:w="1629" w:type="dxa"/>
          </w:tcPr>
          <w:p w14:paraId="12FC12A7" w14:textId="77777777" w:rsidR="008050AD" w:rsidRPr="007D7831" w:rsidRDefault="00566078" w:rsidP="009F340E">
            <w:pPr>
              <w:jc w:val="center"/>
              <w:rPr>
                <w:rFonts w:ascii="Arial" w:hAnsi="Arial" w:cs="Arial"/>
                <w:sz w:val="24"/>
                <w:szCs w:val="24"/>
              </w:rPr>
            </w:pPr>
            <w:r>
              <w:rPr>
                <w:rFonts w:ascii="Arial" w:hAnsi="Arial" w:cs="Arial"/>
                <w:sz w:val="24"/>
                <w:szCs w:val="24"/>
              </w:rPr>
              <w:t>2</w:t>
            </w:r>
          </w:p>
        </w:tc>
        <w:tc>
          <w:tcPr>
            <w:tcW w:w="5209" w:type="dxa"/>
          </w:tcPr>
          <w:p w14:paraId="6B64408B" w14:textId="77777777" w:rsidR="008050AD" w:rsidRPr="007D7831" w:rsidRDefault="004C578E" w:rsidP="00AE5FFD">
            <w:r w:rsidRPr="007D7831">
              <w:rPr>
                <w:rFonts w:ascii="Arial" w:hAnsi="Arial" w:cs="Arial"/>
                <w:sz w:val="24"/>
                <w:szCs w:val="24"/>
              </w:rPr>
              <w:t>Interview</w:t>
            </w:r>
          </w:p>
        </w:tc>
      </w:tr>
      <w:tr w:rsidR="004C578E" w14:paraId="7E3349BC" w14:textId="77777777" w:rsidTr="008C4791">
        <w:tc>
          <w:tcPr>
            <w:tcW w:w="3335" w:type="dxa"/>
          </w:tcPr>
          <w:p w14:paraId="11448453" w14:textId="77777777" w:rsidR="004C578E" w:rsidRPr="007D7831" w:rsidRDefault="004C578E" w:rsidP="00AE5FFD">
            <w:pPr>
              <w:rPr>
                <w:rFonts w:ascii="Arial" w:hAnsi="Arial" w:cs="Arial"/>
                <w:sz w:val="24"/>
                <w:szCs w:val="24"/>
              </w:rPr>
            </w:pPr>
            <w:r w:rsidRPr="007D7831">
              <w:rPr>
                <w:rFonts w:ascii="Arial" w:hAnsi="Arial" w:cs="Arial"/>
                <w:sz w:val="24"/>
                <w:szCs w:val="24"/>
              </w:rPr>
              <w:t>We deliver, support and inspire</w:t>
            </w:r>
          </w:p>
          <w:p w14:paraId="0C952E56" w14:textId="77777777" w:rsidR="004C578E" w:rsidRPr="007D7831" w:rsidRDefault="004C578E" w:rsidP="00AE5FFD">
            <w:pPr>
              <w:rPr>
                <w:rFonts w:ascii="Arial" w:hAnsi="Arial" w:cs="Arial"/>
                <w:sz w:val="24"/>
                <w:szCs w:val="24"/>
              </w:rPr>
            </w:pPr>
          </w:p>
        </w:tc>
        <w:tc>
          <w:tcPr>
            <w:tcW w:w="1629" w:type="dxa"/>
          </w:tcPr>
          <w:p w14:paraId="521F53A1" w14:textId="77777777" w:rsidR="004C578E" w:rsidRPr="007D7831" w:rsidRDefault="00566078" w:rsidP="009F340E">
            <w:pPr>
              <w:jc w:val="center"/>
              <w:rPr>
                <w:rFonts w:ascii="Arial" w:hAnsi="Arial" w:cs="Arial"/>
                <w:sz w:val="24"/>
                <w:szCs w:val="24"/>
              </w:rPr>
            </w:pPr>
            <w:r>
              <w:rPr>
                <w:rFonts w:ascii="Arial" w:hAnsi="Arial" w:cs="Arial"/>
                <w:sz w:val="24"/>
                <w:szCs w:val="24"/>
              </w:rPr>
              <w:t>2</w:t>
            </w:r>
          </w:p>
        </w:tc>
        <w:tc>
          <w:tcPr>
            <w:tcW w:w="5209" w:type="dxa"/>
          </w:tcPr>
          <w:p w14:paraId="16D82C97" w14:textId="77777777" w:rsidR="004C578E" w:rsidRPr="007D7831" w:rsidRDefault="004C578E" w:rsidP="00AE5FFD">
            <w:pPr>
              <w:rPr>
                <w:rFonts w:ascii="Arial" w:hAnsi="Arial" w:cs="Arial"/>
                <w:sz w:val="24"/>
                <w:szCs w:val="24"/>
              </w:rPr>
            </w:pPr>
            <w:r w:rsidRPr="007D7831">
              <w:rPr>
                <w:rFonts w:ascii="Arial" w:hAnsi="Arial" w:cs="Arial"/>
                <w:sz w:val="24"/>
                <w:szCs w:val="24"/>
              </w:rPr>
              <w:t>Interview</w:t>
            </w:r>
          </w:p>
        </w:tc>
      </w:tr>
      <w:tr w:rsidR="004C578E" w14:paraId="73C96328" w14:textId="77777777" w:rsidTr="008C4791">
        <w:tc>
          <w:tcPr>
            <w:tcW w:w="10173" w:type="dxa"/>
            <w:gridSpan w:val="3"/>
          </w:tcPr>
          <w:p w14:paraId="10A0A9EF" w14:textId="77777777" w:rsidR="004C578E" w:rsidRDefault="004C578E" w:rsidP="00AE5FFD">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7EA3FA61" w14:textId="77777777" w:rsidR="004C578E" w:rsidRPr="004C578E" w:rsidRDefault="004C578E" w:rsidP="00AE5FFD">
            <w:pPr>
              <w:rPr>
                <w:rFonts w:ascii="Arial" w:hAnsi="Arial" w:cs="Arial"/>
                <w:b/>
                <w:color w:val="1F497D" w:themeColor="text2"/>
                <w:sz w:val="24"/>
                <w:szCs w:val="24"/>
              </w:rPr>
            </w:pPr>
          </w:p>
        </w:tc>
      </w:tr>
      <w:tr w:rsidR="004C578E" w14:paraId="776D82EB" w14:textId="77777777" w:rsidTr="008C4791">
        <w:tc>
          <w:tcPr>
            <w:tcW w:w="3335" w:type="dxa"/>
          </w:tcPr>
          <w:p w14:paraId="0FEDE28E" w14:textId="77777777" w:rsidR="004C578E" w:rsidRPr="007D7831" w:rsidRDefault="004C578E" w:rsidP="00AE5FFD">
            <w:pPr>
              <w:rPr>
                <w:rFonts w:ascii="Arial" w:hAnsi="Arial" w:cs="Arial"/>
                <w:sz w:val="24"/>
                <w:szCs w:val="24"/>
              </w:rPr>
            </w:pPr>
            <w:r w:rsidRPr="007D7831">
              <w:rPr>
                <w:rFonts w:ascii="Arial" w:hAnsi="Arial" w:cs="Arial"/>
                <w:sz w:val="24"/>
                <w:szCs w:val="24"/>
              </w:rPr>
              <w:t>We analyse critically</w:t>
            </w:r>
          </w:p>
          <w:p w14:paraId="34192027" w14:textId="77777777" w:rsidR="004C578E" w:rsidRPr="007D7831" w:rsidRDefault="004C578E" w:rsidP="00AE5FFD">
            <w:pPr>
              <w:rPr>
                <w:rFonts w:ascii="Arial" w:hAnsi="Arial" w:cs="Arial"/>
                <w:sz w:val="24"/>
                <w:szCs w:val="24"/>
              </w:rPr>
            </w:pPr>
          </w:p>
        </w:tc>
        <w:tc>
          <w:tcPr>
            <w:tcW w:w="1629" w:type="dxa"/>
          </w:tcPr>
          <w:p w14:paraId="42F34558" w14:textId="77777777" w:rsidR="004C578E" w:rsidRPr="007D7831" w:rsidRDefault="00566078" w:rsidP="009F340E">
            <w:pPr>
              <w:jc w:val="center"/>
              <w:rPr>
                <w:rFonts w:ascii="Arial" w:hAnsi="Arial" w:cs="Arial"/>
                <w:sz w:val="24"/>
                <w:szCs w:val="24"/>
              </w:rPr>
            </w:pPr>
            <w:r>
              <w:rPr>
                <w:rFonts w:ascii="Arial" w:hAnsi="Arial" w:cs="Arial"/>
                <w:sz w:val="24"/>
                <w:szCs w:val="24"/>
              </w:rPr>
              <w:lastRenderedPageBreak/>
              <w:t>2</w:t>
            </w:r>
          </w:p>
        </w:tc>
        <w:tc>
          <w:tcPr>
            <w:tcW w:w="5209" w:type="dxa"/>
          </w:tcPr>
          <w:p w14:paraId="09B81E42" w14:textId="77777777" w:rsidR="004C578E" w:rsidRPr="007D7831" w:rsidRDefault="004C578E" w:rsidP="00AE5FFD">
            <w:pPr>
              <w:rPr>
                <w:rFonts w:ascii="Arial" w:hAnsi="Arial" w:cs="Arial"/>
                <w:sz w:val="24"/>
                <w:szCs w:val="24"/>
              </w:rPr>
            </w:pPr>
            <w:r w:rsidRPr="007D7831">
              <w:rPr>
                <w:rFonts w:ascii="Arial" w:hAnsi="Arial" w:cs="Arial"/>
                <w:sz w:val="24"/>
                <w:szCs w:val="24"/>
              </w:rPr>
              <w:t>Interview</w:t>
            </w:r>
          </w:p>
        </w:tc>
      </w:tr>
      <w:tr w:rsidR="004C578E" w14:paraId="48D53A3A" w14:textId="77777777" w:rsidTr="008C4791">
        <w:tc>
          <w:tcPr>
            <w:tcW w:w="3335" w:type="dxa"/>
          </w:tcPr>
          <w:p w14:paraId="3F44735F" w14:textId="77777777" w:rsidR="004C578E" w:rsidRPr="007D7831" w:rsidRDefault="004C578E" w:rsidP="00AE5FFD">
            <w:pPr>
              <w:rPr>
                <w:rFonts w:ascii="Arial" w:hAnsi="Arial" w:cs="Arial"/>
                <w:sz w:val="24"/>
                <w:szCs w:val="24"/>
              </w:rPr>
            </w:pPr>
            <w:r w:rsidRPr="007D7831">
              <w:rPr>
                <w:rFonts w:ascii="Arial" w:hAnsi="Arial" w:cs="Arial"/>
                <w:sz w:val="24"/>
                <w:szCs w:val="24"/>
              </w:rPr>
              <w:t>We are innovative and open minded</w:t>
            </w:r>
          </w:p>
        </w:tc>
        <w:tc>
          <w:tcPr>
            <w:tcW w:w="1629" w:type="dxa"/>
          </w:tcPr>
          <w:p w14:paraId="400AE30C" w14:textId="77777777" w:rsidR="004C578E" w:rsidRPr="007D7831" w:rsidRDefault="00566078" w:rsidP="009F340E">
            <w:pPr>
              <w:jc w:val="center"/>
              <w:rPr>
                <w:rFonts w:ascii="Arial" w:hAnsi="Arial" w:cs="Arial"/>
                <w:sz w:val="24"/>
                <w:szCs w:val="24"/>
              </w:rPr>
            </w:pPr>
            <w:r>
              <w:rPr>
                <w:rFonts w:ascii="Arial" w:hAnsi="Arial" w:cs="Arial"/>
                <w:sz w:val="24"/>
                <w:szCs w:val="24"/>
              </w:rPr>
              <w:t>2</w:t>
            </w:r>
          </w:p>
        </w:tc>
        <w:tc>
          <w:tcPr>
            <w:tcW w:w="5209" w:type="dxa"/>
          </w:tcPr>
          <w:p w14:paraId="7CB50D89" w14:textId="77777777" w:rsidR="004C578E" w:rsidRPr="007D7831" w:rsidRDefault="004C578E" w:rsidP="00AE5FFD">
            <w:pPr>
              <w:rPr>
                <w:rFonts w:ascii="Arial" w:hAnsi="Arial" w:cs="Arial"/>
                <w:sz w:val="24"/>
                <w:szCs w:val="24"/>
              </w:rPr>
            </w:pPr>
            <w:r w:rsidRPr="007D7831">
              <w:rPr>
                <w:rFonts w:ascii="Arial" w:hAnsi="Arial" w:cs="Arial"/>
                <w:sz w:val="24"/>
                <w:szCs w:val="24"/>
              </w:rPr>
              <w:t>Interview</w:t>
            </w:r>
          </w:p>
        </w:tc>
      </w:tr>
    </w:tbl>
    <w:p w14:paraId="3727ADD8" w14:textId="77777777" w:rsidR="000655AE" w:rsidRDefault="000655AE" w:rsidP="00AE5FFD"/>
    <w:p w14:paraId="08450B18" w14:textId="77777777" w:rsidR="000655AE" w:rsidRPr="00486061" w:rsidRDefault="00486061" w:rsidP="00AE5FFD">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5BC7401B" w14:textId="77777777" w:rsidR="00486061" w:rsidRPr="00486061" w:rsidRDefault="00486061" w:rsidP="00AE5FFD">
      <w:pPr>
        <w:rPr>
          <w:rFonts w:ascii="Arial" w:hAnsi="Arial" w:cs="Arial"/>
          <w:sz w:val="24"/>
          <w:szCs w:val="24"/>
        </w:rPr>
      </w:pPr>
    </w:p>
    <w:p w14:paraId="05F321FB" w14:textId="77777777" w:rsidR="00486061" w:rsidRPr="00486061" w:rsidRDefault="00486061" w:rsidP="00AE5FFD">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5B6B4950" w14:textId="77777777" w:rsidR="00486061" w:rsidRDefault="00486061" w:rsidP="00AE5FFD"/>
    <w:p w14:paraId="3DE86591" w14:textId="77777777" w:rsidR="000655AE" w:rsidRDefault="000655AE" w:rsidP="00AE5FFD"/>
    <w:tbl>
      <w:tblPr>
        <w:tblStyle w:val="TableGrid"/>
        <w:tblW w:w="10173" w:type="dxa"/>
        <w:tblInd w:w="0" w:type="dxa"/>
        <w:tblLook w:val="04A0" w:firstRow="1" w:lastRow="0" w:firstColumn="1" w:lastColumn="0" w:noHBand="0" w:noVBand="1"/>
      </w:tblPr>
      <w:tblGrid>
        <w:gridCol w:w="4377"/>
        <w:gridCol w:w="5796"/>
      </w:tblGrid>
      <w:tr w:rsidR="00DD348C" w14:paraId="22F29C24" w14:textId="77777777" w:rsidTr="008C4791">
        <w:tc>
          <w:tcPr>
            <w:tcW w:w="10173" w:type="dxa"/>
            <w:gridSpan w:val="2"/>
            <w:shd w:val="clear" w:color="auto" w:fill="4F81BD" w:themeFill="accent1"/>
          </w:tcPr>
          <w:p w14:paraId="178D4DE9" w14:textId="77777777" w:rsidR="00DD348C" w:rsidRPr="00751119" w:rsidRDefault="00DD348C" w:rsidP="00AE5FFD">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176DCDE4" w14:textId="77777777" w:rsidTr="008C4791">
        <w:tc>
          <w:tcPr>
            <w:tcW w:w="10173" w:type="dxa"/>
            <w:gridSpan w:val="2"/>
          </w:tcPr>
          <w:p w14:paraId="505CE945" w14:textId="77777777" w:rsidR="00DD348C" w:rsidRDefault="00DD348C" w:rsidP="00AE5FFD">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67C2236F" w14:textId="77777777" w:rsidTr="003E516D">
        <w:trPr>
          <w:trHeight w:val="567"/>
        </w:trPr>
        <w:tc>
          <w:tcPr>
            <w:tcW w:w="4377" w:type="dxa"/>
            <w:vAlign w:val="center"/>
          </w:tcPr>
          <w:p w14:paraId="6A8064CA" w14:textId="77777777" w:rsidR="00DD348C" w:rsidRPr="005465A3" w:rsidRDefault="005465A3" w:rsidP="00AE5FFD">
            <w:pPr>
              <w:rPr>
                <w:rFonts w:ascii="Arial" w:hAnsi="Arial" w:cs="Arial"/>
                <w:b/>
                <w:color w:val="1F497D" w:themeColor="text2"/>
                <w:sz w:val="24"/>
                <w:szCs w:val="24"/>
              </w:rPr>
            </w:pPr>
            <w:r w:rsidRPr="000E1E6C">
              <w:rPr>
                <w:rFonts w:ascii="Arial" w:hAnsi="Arial" w:cs="Arial"/>
                <w:b/>
                <w:sz w:val="24"/>
                <w:szCs w:val="24"/>
              </w:rPr>
              <w:t>Integrity</w:t>
            </w:r>
          </w:p>
        </w:tc>
        <w:tc>
          <w:tcPr>
            <w:tcW w:w="5796" w:type="dxa"/>
            <w:vAlign w:val="center"/>
          </w:tcPr>
          <w:p w14:paraId="5AA785BA" w14:textId="77777777" w:rsidR="00DD348C" w:rsidRPr="005465A3" w:rsidRDefault="00DD348C" w:rsidP="00AE5FFD">
            <w:pPr>
              <w:rPr>
                <w:rFonts w:ascii="Arial" w:hAnsi="Arial" w:cs="Arial"/>
                <w:b/>
                <w:color w:val="1F497D" w:themeColor="text2"/>
                <w:sz w:val="24"/>
                <w:szCs w:val="24"/>
              </w:rPr>
            </w:pPr>
            <w:r w:rsidRPr="000E1E6C">
              <w:rPr>
                <w:rFonts w:ascii="Arial" w:hAnsi="Arial" w:cs="Arial"/>
                <w:b/>
                <w:sz w:val="24"/>
                <w:szCs w:val="24"/>
              </w:rPr>
              <w:t>Impartiality</w:t>
            </w:r>
          </w:p>
        </w:tc>
      </w:tr>
      <w:tr w:rsidR="00DD348C" w14:paraId="43351B60" w14:textId="77777777" w:rsidTr="003E516D">
        <w:trPr>
          <w:trHeight w:val="567"/>
        </w:trPr>
        <w:tc>
          <w:tcPr>
            <w:tcW w:w="4377" w:type="dxa"/>
            <w:vAlign w:val="center"/>
          </w:tcPr>
          <w:p w14:paraId="1DD644A0" w14:textId="77777777" w:rsidR="00DD348C" w:rsidRPr="005465A3" w:rsidRDefault="005465A3" w:rsidP="00AE5FFD">
            <w:pPr>
              <w:rPr>
                <w:rFonts w:ascii="Arial" w:hAnsi="Arial" w:cs="Arial"/>
                <w:b/>
                <w:color w:val="1F497D" w:themeColor="text2"/>
                <w:sz w:val="24"/>
                <w:szCs w:val="24"/>
              </w:rPr>
            </w:pPr>
            <w:r w:rsidRPr="000E1E6C">
              <w:rPr>
                <w:rFonts w:ascii="Arial" w:hAnsi="Arial" w:cs="Arial"/>
                <w:b/>
                <w:sz w:val="24"/>
                <w:szCs w:val="24"/>
              </w:rPr>
              <w:t>Public Service</w:t>
            </w:r>
          </w:p>
        </w:tc>
        <w:tc>
          <w:tcPr>
            <w:tcW w:w="5796" w:type="dxa"/>
            <w:vAlign w:val="center"/>
          </w:tcPr>
          <w:p w14:paraId="401365CC" w14:textId="77777777" w:rsidR="000655AE" w:rsidRPr="005465A3" w:rsidRDefault="005465A3" w:rsidP="00AE5FFD">
            <w:pPr>
              <w:rPr>
                <w:rFonts w:ascii="Arial" w:hAnsi="Arial" w:cs="Arial"/>
                <w:b/>
                <w:color w:val="1F497D" w:themeColor="text2"/>
                <w:sz w:val="24"/>
                <w:szCs w:val="24"/>
              </w:rPr>
            </w:pPr>
            <w:r w:rsidRPr="000E1E6C">
              <w:rPr>
                <w:rFonts w:ascii="Arial" w:hAnsi="Arial" w:cs="Arial"/>
                <w:b/>
                <w:sz w:val="24"/>
                <w:szCs w:val="24"/>
              </w:rPr>
              <w:t>Transparency</w:t>
            </w:r>
          </w:p>
        </w:tc>
      </w:tr>
    </w:tbl>
    <w:p w14:paraId="67680AAA" w14:textId="77777777" w:rsidR="000655AE" w:rsidRDefault="000655AE" w:rsidP="00AE5FFD"/>
    <w:p w14:paraId="1D6DFEF7" w14:textId="77777777" w:rsidR="000655AE" w:rsidRDefault="000655AE" w:rsidP="00AE5FFD"/>
    <w:p w14:paraId="1FDB1017" w14:textId="77777777" w:rsidR="000655AE" w:rsidRDefault="000655AE" w:rsidP="00AE5FFD"/>
    <w:tbl>
      <w:tblPr>
        <w:tblStyle w:val="TableGrid"/>
        <w:tblW w:w="10173" w:type="dxa"/>
        <w:tblInd w:w="0" w:type="dxa"/>
        <w:tblLook w:val="04A0" w:firstRow="1" w:lastRow="0" w:firstColumn="1" w:lastColumn="0" w:noHBand="0" w:noVBand="1"/>
      </w:tblPr>
      <w:tblGrid>
        <w:gridCol w:w="4503"/>
        <w:gridCol w:w="3260"/>
        <w:gridCol w:w="2410"/>
      </w:tblGrid>
      <w:tr w:rsidR="00145BDD" w:rsidRPr="003E516D" w14:paraId="791388BB" w14:textId="77777777" w:rsidTr="003E516D">
        <w:trPr>
          <w:hidden/>
        </w:trPr>
        <w:tc>
          <w:tcPr>
            <w:tcW w:w="10173" w:type="dxa"/>
            <w:gridSpan w:val="3"/>
            <w:shd w:val="clear" w:color="auto" w:fill="4F81BD" w:themeFill="accent1"/>
          </w:tcPr>
          <w:p w14:paraId="32050B56" w14:textId="77777777" w:rsidR="00145BDD" w:rsidRPr="003E516D" w:rsidRDefault="00145BDD" w:rsidP="00AE5FFD">
            <w:pPr>
              <w:rPr>
                <w:rFonts w:ascii="Arial" w:hAnsi="Arial" w:cs="Arial"/>
                <w:b/>
                <w:vanish/>
                <w:color w:val="FFFFFF" w:themeColor="background1"/>
                <w:sz w:val="24"/>
                <w:szCs w:val="24"/>
                <w:specVanish/>
              </w:rPr>
            </w:pPr>
          </w:p>
          <w:p w14:paraId="0690B8F0" w14:textId="77777777" w:rsidR="00145BDD" w:rsidRPr="003E516D" w:rsidRDefault="00152AFB" w:rsidP="00AE5FFD">
            <w:pPr>
              <w:rPr>
                <w:b/>
                <w:sz w:val="24"/>
                <w:szCs w:val="24"/>
              </w:rPr>
            </w:pPr>
            <w:r w:rsidRPr="003E516D">
              <w:rPr>
                <w:rFonts w:ascii="Arial" w:hAnsi="Arial" w:cs="Arial"/>
                <w:b/>
                <w:color w:val="FFFFFF" w:themeColor="background1"/>
                <w:sz w:val="24"/>
                <w:szCs w:val="24"/>
              </w:rPr>
              <w:t xml:space="preserve">Qualification </w:t>
            </w:r>
          </w:p>
        </w:tc>
      </w:tr>
      <w:tr w:rsidR="007C50F7" w:rsidRPr="003E516D" w14:paraId="7441D023" w14:textId="77777777" w:rsidTr="003E516D">
        <w:tc>
          <w:tcPr>
            <w:tcW w:w="4503" w:type="dxa"/>
          </w:tcPr>
          <w:p w14:paraId="7D715AF3" w14:textId="77777777" w:rsidR="007C50F7" w:rsidRPr="003E516D" w:rsidRDefault="007C50F7" w:rsidP="00AE5FFD">
            <w:pPr>
              <w:rPr>
                <w:rFonts w:ascii="Arial" w:hAnsi="Arial" w:cs="Arial"/>
                <w:b/>
                <w:color w:val="1F497D" w:themeColor="text2"/>
                <w:sz w:val="24"/>
                <w:szCs w:val="24"/>
              </w:rPr>
            </w:pPr>
            <w:r w:rsidRPr="003E516D">
              <w:rPr>
                <w:rFonts w:ascii="Arial" w:hAnsi="Arial" w:cs="Arial"/>
                <w:b/>
                <w:color w:val="1F497D" w:themeColor="text2"/>
                <w:sz w:val="24"/>
                <w:szCs w:val="24"/>
              </w:rPr>
              <w:t>Essential</w:t>
            </w:r>
          </w:p>
        </w:tc>
        <w:tc>
          <w:tcPr>
            <w:tcW w:w="3260" w:type="dxa"/>
          </w:tcPr>
          <w:p w14:paraId="00BB2793" w14:textId="77777777" w:rsidR="007C50F7" w:rsidRPr="003E516D" w:rsidRDefault="007C50F7" w:rsidP="00AE5FFD">
            <w:pPr>
              <w:rPr>
                <w:rFonts w:ascii="Arial" w:hAnsi="Arial" w:cs="Arial"/>
                <w:b/>
                <w:color w:val="1F497D" w:themeColor="text2"/>
                <w:sz w:val="24"/>
                <w:szCs w:val="24"/>
              </w:rPr>
            </w:pPr>
            <w:r w:rsidRPr="003E516D">
              <w:rPr>
                <w:rFonts w:ascii="Arial" w:hAnsi="Arial" w:cs="Arial"/>
                <w:b/>
                <w:color w:val="1F497D" w:themeColor="text2"/>
                <w:sz w:val="24"/>
                <w:szCs w:val="24"/>
              </w:rPr>
              <w:t>Desirable</w:t>
            </w:r>
          </w:p>
        </w:tc>
        <w:tc>
          <w:tcPr>
            <w:tcW w:w="2410" w:type="dxa"/>
          </w:tcPr>
          <w:p w14:paraId="26E9D94B" w14:textId="77777777" w:rsidR="007C50F7" w:rsidRPr="003E516D" w:rsidRDefault="007C50F7" w:rsidP="00AE5FFD">
            <w:pPr>
              <w:rPr>
                <w:rFonts w:ascii="Arial" w:hAnsi="Arial" w:cs="Arial"/>
                <w:b/>
                <w:color w:val="1F497D" w:themeColor="text2"/>
                <w:sz w:val="24"/>
                <w:szCs w:val="24"/>
              </w:rPr>
            </w:pPr>
            <w:r w:rsidRPr="003E516D">
              <w:rPr>
                <w:rFonts w:ascii="Arial" w:hAnsi="Arial" w:cs="Arial"/>
                <w:b/>
                <w:color w:val="1F497D" w:themeColor="text2"/>
                <w:sz w:val="24"/>
                <w:szCs w:val="24"/>
              </w:rPr>
              <w:t>To be identified by</w:t>
            </w:r>
          </w:p>
        </w:tc>
      </w:tr>
      <w:tr w:rsidR="0093523F" w:rsidRPr="003E516D" w14:paraId="6534CFFB" w14:textId="77777777" w:rsidTr="003E516D">
        <w:tc>
          <w:tcPr>
            <w:tcW w:w="4503" w:type="dxa"/>
            <w:shd w:val="clear" w:color="auto" w:fill="auto"/>
          </w:tcPr>
          <w:p w14:paraId="1BDAB568" w14:textId="77777777" w:rsidR="0093523F" w:rsidRPr="003E516D" w:rsidRDefault="003B3463" w:rsidP="00AE5FFD">
            <w:pPr>
              <w:pStyle w:val="Heading2"/>
              <w:jc w:val="left"/>
              <w:outlineLvl w:val="1"/>
              <w:rPr>
                <w:rFonts w:ascii="Arial" w:hAnsi="Arial" w:cs="Arial"/>
                <w:b w:val="0"/>
                <w:szCs w:val="24"/>
              </w:rPr>
            </w:pPr>
            <w:r w:rsidRPr="003E516D">
              <w:rPr>
                <w:rFonts w:ascii="Arial" w:hAnsi="Arial" w:cs="Arial"/>
                <w:b w:val="0"/>
                <w:szCs w:val="24"/>
              </w:rPr>
              <w:t xml:space="preserve">HNC </w:t>
            </w:r>
            <w:r w:rsidR="00566078" w:rsidRPr="003E516D">
              <w:rPr>
                <w:rFonts w:ascii="Arial" w:hAnsi="Arial" w:cs="Arial"/>
                <w:b w:val="0"/>
                <w:szCs w:val="24"/>
              </w:rPr>
              <w:t xml:space="preserve">or relevant qualification equivalent to NVQ Level 4 </w:t>
            </w:r>
            <w:r w:rsidRPr="003E516D">
              <w:rPr>
                <w:rFonts w:ascii="Arial" w:hAnsi="Arial" w:cs="Arial"/>
                <w:b w:val="0"/>
                <w:szCs w:val="24"/>
              </w:rPr>
              <w:t xml:space="preserve">in a Building / Construction related subject or </w:t>
            </w:r>
            <w:r w:rsidR="00566078" w:rsidRPr="003E516D">
              <w:rPr>
                <w:rFonts w:ascii="Arial" w:hAnsi="Arial" w:cs="Arial"/>
                <w:b w:val="0"/>
                <w:szCs w:val="24"/>
              </w:rPr>
              <w:t>willing to work towards within 3 years</w:t>
            </w:r>
          </w:p>
        </w:tc>
        <w:tc>
          <w:tcPr>
            <w:tcW w:w="3260" w:type="dxa"/>
          </w:tcPr>
          <w:p w14:paraId="306E1B31" w14:textId="0C88794A" w:rsidR="0093523F" w:rsidRPr="003E516D" w:rsidRDefault="009F340E" w:rsidP="00893C59">
            <w:pPr>
              <w:rPr>
                <w:rFonts w:ascii="Arial" w:hAnsi="Arial" w:cs="Arial"/>
                <w:bCs/>
                <w:sz w:val="24"/>
                <w:szCs w:val="24"/>
              </w:rPr>
            </w:pPr>
            <w:r>
              <w:rPr>
                <w:rFonts w:ascii="Arial" w:hAnsi="Arial" w:cs="Arial"/>
                <w:bCs/>
                <w:sz w:val="24"/>
                <w:szCs w:val="24"/>
              </w:rPr>
              <w:t>Degree in</w:t>
            </w:r>
            <w:r w:rsidR="00893C59">
              <w:rPr>
                <w:rFonts w:ascii="Arial" w:hAnsi="Arial" w:cs="Arial"/>
                <w:bCs/>
                <w:sz w:val="24"/>
                <w:szCs w:val="24"/>
              </w:rPr>
              <w:t xml:space="preserve"> a</w:t>
            </w:r>
            <w:r>
              <w:rPr>
                <w:rFonts w:ascii="Arial" w:hAnsi="Arial" w:cs="Arial"/>
                <w:bCs/>
                <w:sz w:val="24"/>
                <w:szCs w:val="24"/>
              </w:rPr>
              <w:t xml:space="preserve"> const</w:t>
            </w:r>
            <w:r w:rsidR="00893C59">
              <w:rPr>
                <w:rFonts w:ascii="Arial" w:hAnsi="Arial" w:cs="Arial"/>
                <w:bCs/>
                <w:sz w:val="24"/>
                <w:szCs w:val="24"/>
              </w:rPr>
              <w:t>r</w:t>
            </w:r>
            <w:r>
              <w:rPr>
                <w:rFonts w:ascii="Arial" w:hAnsi="Arial" w:cs="Arial"/>
                <w:bCs/>
                <w:sz w:val="24"/>
                <w:szCs w:val="24"/>
              </w:rPr>
              <w:t>uction related discipline, e.g. Building Surveying, Quantity Surveying</w:t>
            </w:r>
            <w:r w:rsidR="00893C59">
              <w:rPr>
                <w:rFonts w:ascii="Arial" w:hAnsi="Arial" w:cs="Arial"/>
                <w:bCs/>
                <w:sz w:val="24"/>
                <w:szCs w:val="24"/>
              </w:rPr>
              <w:t>, Architecture</w:t>
            </w:r>
          </w:p>
        </w:tc>
        <w:tc>
          <w:tcPr>
            <w:tcW w:w="2410" w:type="dxa"/>
          </w:tcPr>
          <w:p w14:paraId="0B15FA6D" w14:textId="77777777" w:rsidR="0093523F" w:rsidRPr="003E516D" w:rsidRDefault="0093523F" w:rsidP="00AE5FFD">
            <w:pPr>
              <w:rPr>
                <w:rFonts w:ascii="Arial" w:hAnsi="Arial" w:cs="Arial"/>
                <w:sz w:val="24"/>
                <w:szCs w:val="24"/>
              </w:rPr>
            </w:pPr>
            <w:r w:rsidRPr="003E516D">
              <w:rPr>
                <w:rFonts w:ascii="Arial" w:hAnsi="Arial" w:cs="Arial"/>
                <w:sz w:val="24"/>
                <w:szCs w:val="24"/>
              </w:rPr>
              <w:t>Application Form</w:t>
            </w:r>
          </w:p>
        </w:tc>
      </w:tr>
      <w:tr w:rsidR="003E516D" w:rsidRPr="003E516D" w14:paraId="63834B99" w14:textId="77777777" w:rsidTr="003E516D">
        <w:trPr>
          <w:trHeight w:val="400"/>
        </w:trPr>
        <w:tc>
          <w:tcPr>
            <w:tcW w:w="4503" w:type="dxa"/>
            <w:shd w:val="clear" w:color="auto" w:fill="auto"/>
          </w:tcPr>
          <w:p w14:paraId="361BCCB7" w14:textId="78D80A59" w:rsidR="003E516D" w:rsidRPr="00893C59" w:rsidRDefault="003E516D" w:rsidP="00AE5FFD">
            <w:pPr>
              <w:pStyle w:val="Heading2"/>
              <w:jc w:val="left"/>
              <w:outlineLvl w:val="1"/>
              <w:rPr>
                <w:rFonts w:ascii="Arial" w:hAnsi="Arial" w:cs="Arial"/>
                <w:b w:val="0"/>
                <w:szCs w:val="24"/>
                <w:highlight w:val="yellow"/>
              </w:rPr>
            </w:pPr>
            <w:r w:rsidRPr="00B64276">
              <w:rPr>
                <w:rFonts w:ascii="Arial" w:hAnsi="Arial" w:cs="Arial"/>
                <w:b w:val="0"/>
                <w:szCs w:val="24"/>
              </w:rPr>
              <w:t>Prince2 or equivalent Project Management qualification</w:t>
            </w:r>
            <w:r w:rsidR="00893C59" w:rsidRPr="00B64276">
              <w:rPr>
                <w:rFonts w:ascii="Arial" w:hAnsi="Arial" w:cs="Arial"/>
                <w:b w:val="0"/>
                <w:szCs w:val="24"/>
              </w:rPr>
              <w:t xml:space="preserve">, </w:t>
            </w:r>
            <w:r w:rsidR="00893C59" w:rsidRPr="00B64276">
              <w:rPr>
                <w:rFonts w:ascii="Arial" w:hAnsi="Arial" w:cs="Arial"/>
                <w:b w:val="0"/>
                <w:i/>
                <w:szCs w:val="24"/>
              </w:rPr>
              <w:t>e.g. MSP Practitioner, MAPM, Agile, APMP</w:t>
            </w:r>
          </w:p>
        </w:tc>
        <w:tc>
          <w:tcPr>
            <w:tcW w:w="3260" w:type="dxa"/>
          </w:tcPr>
          <w:p w14:paraId="63895DF9" w14:textId="77777777" w:rsidR="003E516D" w:rsidRPr="00B64276" w:rsidRDefault="003E516D" w:rsidP="00AE5FFD">
            <w:pPr>
              <w:rPr>
                <w:rFonts w:ascii="Arial" w:hAnsi="Arial" w:cs="Arial"/>
                <w:bCs/>
                <w:sz w:val="24"/>
                <w:szCs w:val="24"/>
              </w:rPr>
            </w:pPr>
          </w:p>
        </w:tc>
        <w:tc>
          <w:tcPr>
            <w:tcW w:w="2410" w:type="dxa"/>
          </w:tcPr>
          <w:p w14:paraId="27E6FCF7" w14:textId="77777777" w:rsidR="003E516D" w:rsidRPr="003E516D" w:rsidRDefault="003E516D" w:rsidP="00AE5FFD">
            <w:pPr>
              <w:rPr>
                <w:rFonts w:ascii="Arial" w:hAnsi="Arial" w:cs="Arial"/>
                <w:sz w:val="24"/>
                <w:szCs w:val="24"/>
              </w:rPr>
            </w:pPr>
            <w:r w:rsidRPr="003E516D">
              <w:rPr>
                <w:rFonts w:ascii="Arial" w:hAnsi="Arial" w:cs="Arial"/>
                <w:sz w:val="24"/>
                <w:szCs w:val="24"/>
              </w:rPr>
              <w:t>Application Form</w:t>
            </w:r>
            <w:r>
              <w:rPr>
                <w:rFonts w:ascii="Arial" w:hAnsi="Arial" w:cs="Arial"/>
                <w:sz w:val="24"/>
                <w:szCs w:val="24"/>
              </w:rPr>
              <w:t xml:space="preserve"> </w:t>
            </w:r>
            <w:r w:rsidRPr="003E516D">
              <w:rPr>
                <w:rFonts w:ascii="Arial" w:hAnsi="Arial" w:cs="Arial"/>
                <w:sz w:val="24"/>
                <w:szCs w:val="24"/>
              </w:rPr>
              <w:t>/</w:t>
            </w:r>
            <w:r>
              <w:rPr>
                <w:rFonts w:ascii="Arial" w:hAnsi="Arial" w:cs="Arial"/>
                <w:sz w:val="24"/>
                <w:szCs w:val="24"/>
              </w:rPr>
              <w:t xml:space="preserve"> </w:t>
            </w:r>
            <w:r w:rsidRPr="003E516D">
              <w:rPr>
                <w:rFonts w:ascii="Arial" w:hAnsi="Arial" w:cs="Arial"/>
                <w:sz w:val="24"/>
                <w:szCs w:val="24"/>
              </w:rPr>
              <w:t>Interview</w:t>
            </w:r>
          </w:p>
        </w:tc>
      </w:tr>
      <w:tr w:rsidR="003E516D" w:rsidRPr="003E516D" w14:paraId="0E06B94C" w14:textId="77777777" w:rsidTr="003E516D">
        <w:trPr>
          <w:trHeight w:val="400"/>
        </w:trPr>
        <w:tc>
          <w:tcPr>
            <w:tcW w:w="4503" w:type="dxa"/>
            <w:shd w:val="clear" w:color="auto" w:fill="auto"/>
          </w:tcPr>
          <w:p w14:paraId="3EF80B71" w14:textId="77777777" w:rsidR="003E516D" w:rsidRPr="00893C59" w:rsidRDefault="003E516D" w:rsidP="00AE5FFD">
            <w:pPr>
              <w:rPr>
                <w:rFonts w:ascii="Arial" w:hAnsi="Arial" w:cs="Arial"/>
                <w:sz w:val="24"/>
                <w:szCs w:val="24"/>
                <w:highlight w:val="yellow"/>
              </w:rPr>
            </w:pPr>
          </w:p>
        </w:tc>
        <w:tc>
          <w:tcPr>
            <w:tcW w:w="3260" w:type="dxa"/>
          </w:tcPr>
          <w:p w14:paraId="4CDBC63E" w14:textId="3B343B6E" w:rsidR="003E516D" w:rsidRPr="00B64276" w:rsidRDefault="003E516D" w:rsidP="00AE5FFD">
            <w:pPr>
              <w:rPr>
                <w:rFonts w:ascii="Arial" w:hAnsi="Arial" w:cs="Arial"/>
                <w:bCs/>
                <w:sz w:val="24"/>
                <w:szCs w:val="24"/>
              </w:rPr>
            </w:pPr>
            <w:r w:rsidRPr="00B64276">
              <w:rPr>
                <w:rFonts w:ascii="Arial" w:hAnsi="Arial" w:cs="Arial"/>
                <w:bCs/>
                <w:sz w:val="24"/>
                <w:szCs w:val="24"/>
              </w:rPr>
              <w:t>H &amp; S qualification</w:t>
            </w:r>
            <w:r w:rsidR="00893C59" w:rsidRPr="00B64276">
              <w:rPr>
                <w:rFonts w:ascii="Arial" w:hAnsi="Arial" w:cs="Arial"/>
                <w:bCs/>
                <w:sz w:val="24"/>
                <w:szCs w:val="24"/>
              </w:rPr>
              <w:t>, e.g. IOSH, CDM or similar</w:t>
            </w:r>
          </w:p>
        </w:tc>
        <w:tc>
          <w:tcPr>
            <w:tcW w:w="2410" w:type="dxa"/>
          </w:tcPr>
          <w:p w14:paraId="26510A59" w14:textId="77777777" w:rsidR="003E516D" w:rsidRPr="003E516D" w:rsidRDefault="003E516D" w:rsidP="00AE5FFD">
            <w:pPr>
              <w:rPr>
                <w:rFonts w:ascii="Arial" w:hAnsi="Arial" w:cs="Arial"/>
                <w:sz w:val="24"/>
                <w:szCs w:val="24"/>
              </w:rPr>
            </w:pPr>
            <w:r w:rsidRPr="003E516D">
              <w:rPr>
                <w:rFonts w:ascii="Arial" w:hAnsi="Arial" w:cs="Arial"/>
                <w:sz w:val="24"/>
                <w:szCs w:val="24"/>
              </w:rPr>
              <w:t>Application Form</w:t>
            </w:r>
            <w:r>
              <w:rPr>
                <w:rFonts w:ascii="Arial" w:hAnsi="Arial" w:cs="Arial"/>
                <w:sz w:val="24"/>
                <w:szCs w:val="24"/>
              </w:rPr>
              <w:t xml:space="preserve"> </w:t>
            </w:r>
            <w:r w:rsidRPr="003E516D">
              <w:rPr>
                <w:rFonts w:ascii="Arial" w:hAnsi="Arial" w:cs="Arial"/>
                <w:sz w:val="24"/>
                <w:szCs w:val="24"/>
              </w:rPr>
              <w:t>/</w:t>
            </w:r>
            <w:r>
              <w:rPr>
                <w:rFonts w:ascii="Arial" w:hAnsi="Arial" w:cs="Arial"/>
                <w:sz w:val="24"/>
                <w:szCs w:val="24"/>
              </w:rPr>
              <w:t xml:space="preserve"> </w:t>
            </w:r>
            <w:r w:rsidRPr="003E516D">
              <w:rPr>
                <w:rFonts w:ascii="Arial" w:hAnsi="Arial" w:cs="Arial"/>
                <w:sz w:val="24"/>
                <w:szCs w:val="24"/>
              </w:rPr>
              <w:t>Interview</w:t>
            </w:r>
          </w:p>
        </w:tc>
      </w:tr>
      <w:tr w:rsidR="003E516D" w:rsidRPr="003E516D" w14:paraId="355E4A1D" w14:textId="77777777" w:rsidTr="003E516D">
        <w:trPr>
          <w:trHeight w:val="400"/>
        </w:trPr>
        <w:tc>
          <w:tcPr>
            <w:tcW w:w="4503" w:type="dxa"/>
            <w:shd w:val="clear" w:color="auto" w:fill="auto"/>
          </w:tcPr>
          <w:p w14:paraId="32FF5E98" w14:textId="77777777" w:rsidR="003E516D" w:rsidRPr="00B64276" w:rsidRDefault="003E516D" w:rsidP="00AE5FFD">
            <w:pPr>
              <w:pStyle w:val="Heading2"/>
              <w:jc w:val="left"/>
              <w:outlineLvl w:val="1"/>
              <w:rPr>
                <w:rFonts w:ascii="Arial" w:hAnsi="Arial" w:cs="Arial"/>
                <w:szCs w:val="24"/>
              </w:rPr>
            </w:pPr>
          </w:p>
        </w:tc>
        <w:tc>
          <w:tcPr>
            <w:tcW w:w="3260" w:type="dxa"/>
          </w:tcPr>
          <w:p w14:paraId="09DCB9B9" w14:textId="77777777" w:rsidR="003E516D" w:rsidRPr="00B64276" w:rsidRDefault="003E516D" w:rsidP="00AE5FFD">
            <w:pPr>
              <w:rPr>
                <w:rFonts w:ascii="Arial" w:hAnsi="Arial" w:cs="Arial"/>
                <w:bCs/>
                <w:sz w:val="24"/>
                <w:szCs w:val="24"/>
              </w:rPr>
            </w:pPr>
            <w:r w:rsidRPr="00B64276">
              <w:rPr>
                <w:rFonts w:ascii="Arial" w:hAnsi="Arial" w:cs="Arial"/>
                <w:sz w:val="24"/>
                <w:szCs w:val="24"/>
              </w:rPr>
              <w:t>AutoCAD qualification</w:t>
            </w:r>
          </w:p>
        </w:tc>
        <w:tc>
          <w:tcPr>
            <w:tcW w:w="2410" w:type="dxa"/>
          </w:tcPr>
          <w:p w14:paraId="73CDB323" w14:textId="77777777" w:rsidR="003E516D" w:rsidRPr="003E516D" w:rsidRDefault="003E516D" w:rsidP="00AE5FFD">
            <w:pPr>
              <w:rPr>
                <w:rFonts w:ascii="Arial" w:hAnsi="Arial" w:cs="Arial"/>
                <w:sz w:val="24"/>
                <w:szCs w:val="24"/>
              </w:rPr>
            </w:pPr>
            <w:r w:rsidRPr="003E516D">
              <w:rPr>
                <w:rFonts w:ascii="Arial" w:hAnsi="Arial" w:cs="Arial"/>
                <w:sz w:val="24"/>
                <w:szCs w:val="24"/>
              </w:rPr>
              <w:t>Application Form</w:t>
            </w:r>
            <w:r>
              <w:rPr>
                <w:rFonts w:ascii="Arial" w:hAnsi="Arial" w:cs="Arial"/>
                <w:sz w:val="24"/>
                <w:szCs w:val="24"/>
              </w:rPr>
              <w:t xml:space="preserve"> </w:t>
            </w:r>
            <w:r w:rsidRPr="003E516D">
              <w:rPr>
                <w:rFonts w:ascii="Arial" w:hAnsi="Arial" w:cs="Arial"/>
                <w:sz w:val="24"/>
                <w:szCs w:val="24"/>
              </w:rPr>
              <w:t>/</w:t>
            </w:r>
            <w:r>
              <w:rPr>
                <w:rFonts w:ascii="Arial" w:hAnsi="Arial" w:cs="Arial"/>
                <w:sz w:val="24"/>
                <w:szCs w:val="24"/>
              </w:rPr>
              <w:t xml:space="preserve"> </w:t>
            </w:r>
            <w:r w:rsidRPr="003E516D">
              <w:rPr>
                <w:rFonts w:ascii="Arial" w:hAnsi="Arial" w:cs="Arial"/>
                <w:sz w:val="24"/>
                <w:szCs w:val="24"/>
              </w:rPr>
              <w:t>Interview</w:t>
            </w:r>
          </w:p>
        </w:tc>
      </w:tr>
      <w:tr w:rsidR="0093523F" w:rsidRPr="003E516D" w14:paraId="534D2696" w14:textId="77777777" w:rsidTr="003E516D">
        <w:trPr>
          <w:hidden/>
        </w:trPr>
        <w:tc>
          <w:tcPr>
            <w:tcW w:w="10173" w:type="dxa"/>
            <w:gridSpan w:val="3"/>
            <w:shd w:val="clear" w:color="auto" w:fill="4F81BD" w:themeFill="accent1"/>
          </w:tcPr>
          <w:p w14:paraId="7D4E12DF" w14:textId="77777777" w:rsidR="0093523F" w:rsidRPr="003E516D" w:rsidRDefault="0093523F" w:rsidP="00AE5FFD">
            <w:pPr>
              <w:rPr>
                <w:rFonts w:ascii="Arial" w:hAnsi="Arial" w:cs="Arial"/>
                <w:b/>
                <w:vanish/>
                <w:color w:val="FFFFFF" w:themeColor="background1"/>
                <w:sz w:val="24"/>
                <w:szCs w:val="24"/>
                <w:specVanish/>
              </w:rPr>
            </w:pPr>
          </w:p>
          <w:p w14:paraId="3736FB22" w14:textId="77777777" w:rsidR="0093523F" w:rsidRPr="003E516D" w:rsidRDefault="0093523F" w:rsidP="00AE5FFD">
            <w:pPr>
              <w:rPr>
                <w:rFonts w:ascii="Arial" w:hAnsi="Arial" w:cs="Arial"/>
                <w:b/>
                <w:sz w:val="24"/>
                <w:szCs w:val="24"/>
              </w:rPr>
            </w:pPr>
            <w:r w:rsidRPr="003E516D">
              <w:rPr>
                <w:rFonts w:ascii="Arial" w:hAnsi="Arial" w:cs="Arial"/>
                <w:b/>
                <w:color w:val="FFFFFF" w:themeColor="background1"/>
                <w:sz w:val="24"/>
                <w:szCs w:val="24"/>
              </w:rPr>
              <w:t>Knowledge / Experience</w:t>
            </w:r>
          </w:p>
        </w:tc>
      </w:tr>
      <w:tr w:rsidR="0093523F" w:rsidRPr="003E516D" w14:paraId="7D347CA1" w14:textId="77777777" w:rsidTr="003E516D">
        <w:tc>
          <w:tcPr>
            <w:tcW w:w="4503" w:type="dxa"/>
          </w:tcPr>
          <w:p w14:paraId="51CE1D29" w14:textId="014C56F5" w:rsidR="0093523F" w:rsidRPr="003E516D" w:rsidRDefault="0093523F" w:rsidP="00AE5FFD">
            <w:pPr>
              <w:rPr>
                <w:rFonts w:ascii="Arial" w:hAnsi="Arial" w:cs="Arial"/>
                <w:sz w:val="24"/>
                <w:szCs w:val="24"/>
              </w:rPr>
            </w:pPr>
            <w:r w:rsidRPr="003E516D">
              <w:rPr>
                <w:rFonts w:ascii="Arial" w:hAnsi="Arial" w:cs="Arial"/>
                <w:sz w:val="24"/>
                <w:szCs w:val="24"/>
              </w:rPr>
              <w:t>Substantial experience of providing customer advice in a busy and often demanding environment, dealing with a wide range of technical and administrative queries</w:t>
            </w:r>
          </w:p>
        </w:tc>
        <w:tc>
          <w:tcPr>
            <w:tcW w:w="3260" w:type="dxa"/>
          </w:tcPr>
          <w:p w14:paraId="6B419179" w14:textId="77777777" w:rsidR="0093523F" w:rsidRPr="003E516D" w:rsidRDefault="0093523F" w:rsidP="00AE5FFD">
            <w:pPr>
              <w:rPr>
                <w:rFonts w:ascii="Arial" w:hAnsi="Arial" w:cs="Arial"/>
                <w:sz w:val="24"/>
                <w:szCs w:val="24"/>
              </w:rPr>
            </w:pPr>
          </w:p>
        </w:tc>
        <w:tc>
          <w:tcPr>
            <w:tcW w:w="2410" w:type="dxa"/>
          </w:tcPr>
          <w:p w14:paraId="4D76B828" w14:textId="77777777" w:rsidR="0093523F" w:rsidRPr="003E516D" w:rsidRDefault="0093523F" w:rsidP="00AE5FFD">
            <w:pPr>
              <w:rPr>
                <w:rFonts w:ascii="Arial" w:hAnsi="Arial" w:cs="Arial"/>
                <w:sz w:val="24"/>
                <w:szCs w:val="24"/>
              </w:rPr>
            </w:pPr>
            <w:r w:rsidRPr="003E516D">
              <w:rPr>
                <w:rFonts w:ascii="Arial" w:hAnsi="Arial" w:cs="Arial"/>
                <w:sz w:val="24"/>
                <w:szCs w:val="24"/>
              </w:rPr>
              <w:t>Application Form</w:t>
            </w:r>
            <w:r w:rsidR="003E516D">
              <w:rPr>
                <w:rFonts w:ascii="Arial" w:hAnsi="Arial" w:cs="Arial"/>
                <w:sz w:val="24"/>
                <w:szCs w:val="24"/>
              </w:rPr>
              <w:t xml:space="preserve"> /</w:t>
            </w:r>
          </w:p>
          <w:p w14:paraId="5E83B145" w14:textId="77777777" w:rsidR="0093523F" w:rsidRPr="003E516D" w:rsidRDefault="0093523F" w:rsidP="00AE5FFD">
            <w:pPr>
              <w:rPr>
                <w:rFonts w:ascii="Arial" w:hAnsi="Arial" w:cs="Arial"/>
                <w:sz w:val="24"/>
                <w:szCs w:val="24"/>
              </w:rPr>
            </w:pPr>
            <w:r w:rsidRPr="003E516D">
              <w:rPr>
                <w:rFonts w:ascii="Arial" w:hAnsi="Arial" w:cs="Arial"/>
                <w:sz w:val="24"/>
                <w:szCs w:val="24"/>
              </w:rPr>
              <w:t xml:space="preserve">Interview </w:t>
            </w:r>
          </w:p>
        </w:tc>
      </w:tr>
      <w:tr w:rsidR="0093523F" w:rsidRPr="003E516D" w14:paraId="656F8DB8" w14:textId="77777777" w:rsidTr="003E516D">
        <w:tc>
          <w:tcPr>
            <w:tcW w:w="4503" w:type="dxa"/>
            <w:shd w:val="clear" w:color="auto" w:fill="auto"/>
          </w:tcPr>
          <w:p w14:paraId="619E2126" w14:textId="77777777" w:rsidR="0093523F" w:rsidRPr="003E516D" w:rsidRDefault="0093523F" w:rsidP="00AE5FFD">
            <w:pPr>
              <w:rPr>
                <w:rFonts w:ascii="Arial" w:hAnsi="Arial" w:cs="Arial"/>
                <w:sz w:val="24"/>
                <w:szCs w:val="24"/>
              </w:rPr>
            </w:pPr>
            <w:r w:rsidRPr="003E516D">
              <w:rPr>
                <w:rFonts w:ascii="Arial" w:hAnsi="Arial" w:cs="Arial"/>
                <w:sz w:val="24"/>
                <w:szCs w:val="24"/>
              </w:rPr>
              <w:t>Experience of managing multiple construction projects. Ability to work on own initiative, investigating problems, developing solutions and taking appropriate timely action to resolve them</w:t>
            </w:r>
          </w:p>
        </w:tc>
        <w:tc>
          <w:tcPr>
            <w:tcW w:w="3260" w:type="dxa"/>
            <w:shd w:val="clear" w:color="auto" w:fill="auto"/>
          </w:tcPr>
          <w:p w14:paraId="0A6AA7F8" w14:textId="203B0C35" w:rsidR="0093523F" w:rsidRPr="003E516D" w:rsidRDefault="0093523F" w:rsidP="00AE5FFD">
            <w:pPr>
              <w:rPr>
                <w:rFonts w:ascii="Arial" w:hAnsi="Arial" w:cs="Arial"/>
                <w:sz w:val="24"/>
                <w:szCs w:val="24"/>
              </w:rPr>
            </w:pPr>
            <w:r w:rsidRPr="003E516D">
              <w:rPr>
                <w:rFonts w:ascii="Arial" w:hAnsi="Arial" w:cs="Arial"/>
                <w:sz w:val="24"/>
                <w:szCs w:val="24"/>
              </w:rPr>
              <w:t>Experience of construction methods, details, materials and services</w:t>
            </w:r>
          </w:p>
        </w:tc>
        <w:tc>
          <w:tcPr>
            <w:tcW w:w="2410" w:type="dxa"/>
          </w:tcPr>
          <w:p w14:paraId="38BA7D8E" w14:textId="77777777" w:rsidR="0093523F" w:rsidRPr="003E516D" w:rsidRDefault="0093523F" w:rsidP="00AE5FFD">
            <w:pPr>
              <w:rPr>
                <w:rFonts w:ascii="Arial" w:hAnsi="Arial" w:cs="Arial"/>
                <w:sz w:val="24"/>
                <w:szCs w:val="24"/>
              </w:rPr>
            </w:pPr>
            <w:r w:rsidRPr="003E516D">
              <w:rPr>
                <w:rFonts w:ascii="Arial" w:hAnsi="Arial" w:cs="Arial"/>
                <w:sz w:val="24"/>
                <w:szCs w:val="24"/>
              </w:rPr>
              <w:t xml:space="preserve">Application Form / Interview </w:t>
            </w:r>
          </w:p>
        </w:tc>
      </w:tr>
      <w:tr w:rsidR="0093523F" w:rsidRPr="003E516D" w14:paraId="30DB30EC" w14:textId="77777777" w:rsidTr="003E516D">
        <w:tc>
          <w:tcPr>
            <w:tcW w:w="4503" w:type="dxa"/>
            <w:shd w:val="clear" w:color="auto" w:fill="auto"/>
          </w:tcPr>
          <w:p w14:paraId="039CC395" w14:textId="77777777" w:rsidR="0093523F" w:rsidRPr="003E516D" w:rsidRDefault="0093523F" w:rsidP="00AE5FFD">
            <w:pPr>
              <w:rPr>
                <w:rFonts w:ascii="Arial" w:hAnsi="Arial" w:cs="Arial"/>
                <w:sz w:val="24"/>
                <w:szCs w:val="24"/>
              </w:rPr>
            </w:pPr>
            <w:r w:rsidRPr="003E516D">
              <w:rPr>
                <w:rFonts w:ascii="Arial" w:hAnsi="Arial" w:cs="Arial"/>
                <w:sz w:val="24"/>
                <w:szCs w:val="24"/>
              </w:rPr>
              <w:t>Experience in facilitating the coordination of CDM projects and carrying out client duties under CDM Regulations</w:t>
            </w:r>
          </w:p>
        </w:tc>
        <w:tc>
          <w:tcPr>
            <w:tcW w:w="3260" w:type="dxa"/>
            <w:shd w:val="clear" w:color="auto" w:fill="auto"/>
          </w:tcPr>
          <w:p w14:paraId="3007E8A5" w14:textId="5DD8C3AD" w:rsidR="0093523F" w:rsidRPr="003E516D" w:rsidRDefault="0093523F" w:rsidP="00AE5FFD">
            <w:pPr>
              <w:rPr>
                <w:rFonts w:ascii="Arial" w:hAnsi="Arial" w:cs="Arial"/>
                <w:sz w:val="24"/>
                <w:szCs w:val="24"/>
              </w:rPr>
            </w:pPr>
          </w:p>
        </w:tc>
        <w:tc>
          <w:tcPr>
            <w:tcW w:w="2410" w:type="dxa"/>
          </w:tcPr>
          <w:p w14:paraId="3A74E0A7" w14:textId="77777777" w:rsidR="0093523F" w:rsidRPr="003E516D" w:rsidRDefault="0093523F" w:rsidP="00AE5FFD">
            <w:pPr>
              <w:rPr>
                <w:rFonts w:ascii="Arial" w:hAnsi="Arial" w:cs="Arial"/>
                <w:sz w:val="24"/>
                <w:szCs w:val="24"/>
              </w:rPr>
            </w:pPr>
            <w:r w:rsidRPr="003E516D">
              <w:rPr>
                <w:rFonts w:ascii="Arial" w:hAnsi="Arial" w:cs="Arial"/>
                <w:sz w:val="24"/>
                <w:szCs w:val="24"/>
              </w:rPr>
              <w:t>Application Form / Interview</w:t>
            </w:r>
          </w:p>
        </w:tc>
      </w:tr>
      <w:tr w:rsidR="0093523F" w:rsidRPr="003E516D" w14:paraId="22FBC8D2" w14:textId="77777777" w:rsidTr="003E516D">
        <w:tc>
          <w:tcPr>
            <w:tcW w:w="4503" w:type="dxa"/>
            <w:shd w:val="clear" w:color="auto" w:fill="auto"/>
          </w:tcPr>
          <w:p w14:paraId="226223B0" w14:textId="1B56E4D9" w:rsidR="0093523F" w:rsidRPr="003E516D" w:rsidRDefault="0093523F" w:rsidP="00AE5FFD">
            <w:pPr>
              <w:rPr>
                <w:rFonts w:ascii="Arial" w:hAnsi="Arial" w:cs="Arial"/>
                <w:sz w:val="24"/>
                <w:szCs w:val="24"/>
              </w:rPr>
            </w:pPr>
          </w:p>
        </w:tc>
        <w:tc>
          <w:tcPr>
            <w:tcW w:w="3260" w:type="dxa"/>
            <w:shd w:val="clear" w:color="auto" w:fill="auto"/>
          </w:tcPr>
          <w:p w14:paraId="29FFE3F7" w14:textId="312FEA8E" w:rsidR="0093523F" w:rsidRPr="00893C59" w:rsidRDefault="00893C59" w:rsidP="00893C59">
            <w:pPr>
              <w:rPr>
                <w:rFonts w:ascii="Arial" w:hAnsi="Arial" w:cs="Arial"/>
                <w:sz w:val="24"/>
                <w:szCs w:val="24"/>
                <w:highlight w:val="yellow"/>
              </w:rPr>
            </w:pPr>
            <w:r w:rsidRPr="00B64276">
              <w:rPr>
                <w:rFonts w:ascii="Arial" w:hAnsi="Arial" w:cs="Arial"/>
                <w:sz w:val="24"/>
                <w:szCs w:val="24"/>
              </w:rPr>
              <w:t xml:space="preserve">Demonstrable experience in the use and application of </w:t>
            </w:r>
            <w:r w:rsidRPr="00B64276">
              <w:rPr>
                <w:rFonts w:ascii="Arial" w:hAnsi="Arial" w:cs="Arial"/>
                <w:sz w:val="24"/>
                <w:szCs w:val="24"/>
              </w:rPr>
              <w:lastRenderedPageBreak/>
              <w:t>AutoCAD Architectural software packages</w:t>
            </w:r>
          </w:p>
        </w:tc>
        <w:tc>
          <w:tcPr>
            <w:tcW w:w="2410" w:type="dxa"/>
          </w:tcPr>
          <w:p w14:paraId="58D94A14" w14:textId="77777777" w:rsidR="0093523F" w:rsidRPr="003E516D" w:rsidRDefault="0093523F" w:rsidP="00AE5FFD">
            <w:pPr>
              <w:rPr>
                <w:rFonts w:ascii="Arial" w:hAnsi="Arial" w:cs="Arial"/>
                <w:sz w:val="24"/>
                <w:szCs w:val="24"/>
              </w:rPr>
            </w:pPr>
            <w:r w:rsidRPr="003E516D">
              <w:rPr>
                <w:rFonts w:ascii="Arial" w:hAnsi="Arial" w:cs="Arial"/>
                <w:sz w:val="24"/>
                <w:szCs w:val="24"/>
              </w:rPr>
              <w:lastRenderedPageBreak/>
              <w:t>Application Form / Interview</w:t>
            </w:r>
          </w:p>
        </w:tc>
      </w:tr>
      <w:tr w:rsidR="0093523F" w:rsidRPr="003E516D" w14:paraId="2DF9E145" w14:textId="77777777" w:rsidTr="003E516D">
        <w:tc>
          <w:tcPr>
            <w:tcW w:w="4503" w:type="dxa"/>
            <w:tcBorders>
              <w:top w:val="single" w:sz="4" w:space="0" w:color="auto"/>
              <w:left w:val="single" w:sz="4" w:space="0" w:color="auto"/>
              <w:bottom w:val="single" w:sz="4" w:space="0" w:color="auto"/>
              <w:right w:val="single" w:sz="4" w:space="0" w:color="auto"/>
            </w:tcBorders>
            <w:shd w:val="clear" w:color="auto" w:fill="auto"/>
          </w:tcPr>
          <w:p w14:paraId="3053D4D1" w14:textId="77777777" w:rsidR="0093523F" w:rsidRPr="003E516D" w:rsidRDefault="0093523F" w:rsidP="00AE5FFD">
            <w:pPr>
              <w:rPr>
                <w:rFonts w:ascii="Arial" w:hAnsi="Arial" w:cs="Arial"/>
                <w:sz w:val="24"/>
                <w:szCs w:val="24"/>
              </w:rPr>
            </w:pPr>
            <w:r w:rsidRPr="003E516D">
              <w:rPr>
                <w:rFonts w:ascii="Arial" w:hAnsi="Arial" w:cs="Arial"/>
                <w:sz w:val="24"/>
                <w:szCs w:val="24"/>
              </w:rPr>
              <w:t>Experience to organise, plan and prioritise workloads to deliver specific projects within given timescales and budgets with minimal disruption to the Constabulary</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181611" w14:textId="77777777" w:rsidR="0093523F" w:rsidRPr="003E516D" w:rsidRDefault="0093523F" w:rsidP="00AE5FFD">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613503D" w14:textId="77777777" w:rsidR="0093523F" w:rsidRPr="003E516D" w:rsidRDefault="0093523F" w:rsidP="00AE5FFD">
            <w:pPr>
              <w:rPr>
                <w:rFonts w:ascii="Arial" w:hAnsi="Arial" w:cs="Arial"/>
                <w:sz w:val="24"/>
                <w:szCs w:val="24"/>
              </w:rPr>
            </w:pPr>
            <w:r w:rsidRPr="003E516D">
              <w:rPr>
                <w:rFonts w:ascii="Arial" w:hAnsi="Arial" w:cs="Arial"/>
                <w:sz w:val="24"/>
                <w:szCs w:val="24"/>
              </w:rPr>
              <w:t>Application Form / Interview</w:t>
            </w:r>
          </w:p>
        </w:tc>
      </w:tr>
      <w:tr w:rsidR="0093523F" w:rsidRPr="003E516D" w14:paraId="10057D69" w14:textId="77777777" w:rsidTr="003E516D">
        <w:tc>
          <w:tcPr>
            <w:tcW w:w="4503" w:type="dxa"/>
            <w:shd w:val="clear" w:color="auto" w:fill="auto"/>
          </w:tcPr>
          <w:p w14:paraId="6643D4E1" w14:textId="36A9D1B0" w:rsidR="0093523F" w:rsidRPr="003E516D" w:rsidRDefault="0093523F" w:rsidP="00AE5FFD">
            <w:pPr>
              <w:rPr>
                <w:rFonts w:ascii="Arial" w:hAnsi="Arial" w:cs="Arial"/>
                <w:sz w:val="24"/>
                <w:szCs w:val="24"/>
              </w:rPr>
            </w:pPr>
            <w:r w:rsidRPr="003E516D">
              <w:rPr>
                <w:rFonts w:ascii="Arial" w:hAnsi="Arial" w:cs="Arial"/>
                <w:sz w:val="24"/>
                <w:szCs w:val="24"/>
              </w:rPr>
              <w:t xml:space="preserve">Knowledge and experience of negotiating and administrating industry standard construction </w:t>
            </w:r>
            <w:r w:rsidR="00893C59">
              <w:rPr>
                <w:rFonts w:ascii="Arial" w:hAnsi="Arial" w:cs="Arial"/>
                <w:sz w:val="24"/>
                <w:szCs w:val="24"/>
              </w:rPr>
              <w:t>contracts including JCT and NEC</w:t>
            </w:r>
          </w:p>
        </w:tc>
        <w:tc>
          <w:tcPr>
            <w:tcW w:w="3260" w:type="dxa"/>
            <w:shd w:val="clear" w:color="auto" w:fill="auto"/>
          </w:tcPr>
          <w:p w14:paraId="534A9A26" w14:textId="77777777" w:rsidR="0093523F" w:rsidRPr="003E516D" w:rsidRDefault="0093523F" w:rsidP="00AE5FFD">
            <w:pPr>
              <w:rPr>
                <w:rFonts w:ascii="Arial" w:hAnsi="Arial" w:cs="Arial"/>
                <w:sz w:val="24"/>
                <w:szCs w:val="24"/>
              </w:rPr>
            </w:pPr>
          </w:p>
        </w:tc>
        <w:tc>
          <w:tcPr>
            <w:tcW w:w="2410" w:type="dxa"/>
          </w:tcPr>
          <w:p w14:paraId="7008788C" w14:textId="77777777" w:rsidR="0093523F" w:rsidRPr="003E516D" w:rsidRDefault="00566078" w:rsidP="00AE5FFD">
            <w:pPr>
              <w:rPr>
                <w:rFonts w:ascii="Arial" w:hAnsi="Arial" w:cs="Arial"/>
                <w:sz w:val="24"/>
                <w:szCs w:val="24"/>
              </w:rPr>
            </w:pPr>
            <w:r w:rsidRPr="003E516D">
              <w:rPr>
                <w:rFonts w:ascii="Arial" w:hAnsi="Arial" w:cs="Arial"/>
                <w:sz w:val="24"/>
                <w:szCs w:val="24"/>
              </w:rPr>
              <w:t>Application Form / Interview</w:t>
            </w:r>
          </w:p>
        </w:tc>
      </w:tr>
      <w:tr w:rsidR="0093523F" w:rsidRPr="003E516D" w14:paraId="68124D86" w14:textId="77777777" w:rsidTr="003E516D">
        <w:tc>
          <w:tcPr>
            <w:tcW w:w="4503" w:type="dxa"/>
            <w:shd w:val="clear" w:color="auto" w:fill="auto"/>
          </w:tcPr>
          <w:p w14:paraId="3DA8E403" w14:textId="77777777" w:rsidR="0093523F" w:rsidRPr="003E516D" w:rsidRDefault="0093523F" w:rsidP="00AE5FFD">
            <w:pPr>
              <w:rPr>
                <w:rFonts w:ascii="Arial" w:hAnsi="Arial" w:cs="Arial"/>
                <w:sz w:val="24"/>
                <w:szCs w:val="24"/>
              </w:rPr>
            </w:pPr>
            <w:r w:rsidRPr="003E516D">
              <w:rPr>
                <w:rFonts w:ascii="Arial" w:hAnsi="Arial" w:cs="Arial"/>
                <w:sz w:val="24"/>
                <w:szCs w:val="24"/>
              </w:rPr>
              <w:t>Demonstrable experience of scheduling projects using Microsoft Project</w:t>
            </w:r>
          </w:p>
        </w:tc>
        <w:tc>
          <w:tcPr>
            <w:tcW w:w="3260" w:type="dxa"/>
            <w:shd w:val="clear" w:color="auto" w:fill="auto"/>
          </w:tcPr>
          <w:p w14:paraId="134009C7" w14:textId="77777777" w:rsidR="0093523F" w:rsidRPr="003E516D" w:rsidRDefault="0093523F" w:rsidP="00AE5FFD">
            <w:pPr>
              <w:rPr>
                <w:rFonts w:ascii="Arial" w:hAnsi="Arial" w:cs="Arial"/>
                <w:sz w:val="24"/>
                <w:szCs w:val="24"/>
              </w:rPr>
            </w:pPr>
          </w:p>
        </w:tc>
        <w:tc>
          <w:tcPr>
            <w:tcW w:w="2410" w:type="dxa"/>
          </w:tcPr>
          <w:p w14:paraId="1AC3E419" w14:textId="77777777" w:rsidR="0093523F" w:rsidRPr="003E516D" w:rsidRDefault="0093523F" w:rsidP="00AE5FFD">
            <w:pPr>
              <w:rPr>
                <w:rFonts w:ascii="Arial" w:hAnsi="Arial" w:cs="Arial"/>
                <w:sz w:val="24"/>
                <w:szCs w:val="24"/>
              </w:rPr>
            </w:pPr>
            <w:r w:rsidRPr="003E516D">
              <w:rPr>
                <w:rFonts w:ascii="Arial" w:hAnsi="Arial" w:cs="Arial"/>
                <w:sz w:val="24"/>
                <w:szCs w:val="24"/>
              </w:rPr>
              <w:t>Application Form</w:t>
            </w:r>
          </w:p>
        </w:tc>
      </w:tr>
      <w:tr w:rsidR="0093523F" w:rsidRPr="003E516D" w14:paraId="5B71AFC2" w14:textId="77777777" w:rsidTr="003E516D">
        <w:tc>
          <w:tcPr>
            <w:tcW w:w="4503" w:type="dxa"/>
          </w:tcPr>
          <w:p w14:paraId="21350199" w14:textId="77777777" w:rsidR="0093523F" w:rsidRPr="003E516D" w:rsidRDefault="0093523F" w:rsidP="00AE5FFD">
            <w:pPr>
              <w:rPr>
                <w:rFonts w:ascii="Arial" w:hAnsi="Arial" w:cs="Arial"/>
                <w:sz w:val="24"/>
                <w:szCs w:val="24"/>
              </w:rPr>
            </w:pPr>
            <w:r w:rsidRPr="003E516D">
              <w:rPr>
                <w:rFonts w:ascii="Arial" w:hAnsi="Arial" w:cs="Arial"/>
                <w:sz w:val="24"/>
                <w:szCs w:val="24"/>
              </w:rPr>
              <w:t>Knowledge and experience of Building Regulations, Codes of Practice and other relevant statutory legislation, for example, the Disability Discrimination Act</w:t>
            </w:r>
          </w:p>
        </w:tc>
        <w:tc>
          <w:tcPr>
            <w:tcW w:w="3260" w:type="dxa"/>
          </w:tcPr>
          <w:p w14:paraId="098AFDFD" w14:textId="44F9F890" w:rsidR="0093523F" w:rsidRPr="003E516D" w:rsidRDefault="0093523F" w:rsidP="00AE5FFD">
            <w:pPr>
              <w:rPr>
                <w:rFonts w:ascii="Arial" w:hAnsi="Arial" w:cs="Arial"/>
                <w:sz w:val="24"/>
                <w:szCs w:val="24"/>
              </w:rPr>
            </w:pPr>
            <w:r w:rsidRPr="003E516D">
              <w:rPr>
                <w:rFonts w:ascii="Arial" w:hAnsi="Arial" w:cs="Arial"/>
                <w:sz w:val="24"/>
                <w:szCs w:val="24"/>
              </w:rPr>
              <w:t>Knowledge of administrative process of planning legislation and site procedures</w:t>
            </w:r>
          </w:p>
        </w:tc>
        <w:tc>
          <w:tcPr>
            <w:tcW w:w="2410" w:type="dxa"/>
          </w:tcPr>
          <w:p w14:paraId="343E7740" w14:textId="77777777" w:rsidR="0093523F" w:rsidRPr="003E516D" w:rsidRDefault="0093523F" w:rsidP="00AE5FFD">
            <w:pPr>
              <w:rPr>
                <w:rFonts w:ascii="Arial" w:hAnsi="Arial" w:cs="Arial"/>
                <w:sz w:val="24"/>
                <w:szCs w:val="24"/>
              </w:rPr>
            </w:pPr>
            <w:r w:rsidRPr="003E516D">
              <w:rPr>
                <w:rFonts w:ascii="Arial" w:hAnsi="Arial" w:cs="Arial"/>
                <w:sz w:val="24"/>
                <w:szCs w:val="24"/>
              </w:rPr>
              <w:t xml:space="preserve">Interview </w:t>
            </w:r>
          </w:p>
        </w:tc>
      </w:tr>
      <w:tr w:rsidR="0093523F" w:rsidRPr="003E516D" w14:paraId="7F88478E" w14:textId="77777777" w:rsidTr="003E516D">
        <w:tc>
          <w:tcPr>
            <w:tcW w:w="4503" w:type="dxa"/>
          </w:tcPr>
          <w:p w14:paraId="337099B1" w14:textId="0CF35CF3" w:rsidR="0093523F" w:rsidRPr="003E516D" w:rsidRDefault="0093523F" w:rsidP="00AE5FFD">
            <w:pPr>
              <w:rPr>
                <w:rFonts w:ascii="Arial" w:hAnsi="Arial" w:cs="Arial"/>
                <w:sz w:val="24"/>
                <w:szCs w:val="24"/>
              </w:rPr>
            </w:pPr>
            <w:r w:rsidRPr="003E516D">
              <w:rPr>
                <w:rFonts w:ascii="Arial" w:hAnsi="Arial" w:cs="Arial"/>
                <w:sz w:val="24"/>
                <w:szCs w:val="24"/>
              </w:rPr>
              <w:t>Experience in providing accurate advice working to tight deadlines in a busy environment</w:t>
            </w:r>
          </w:p>
        </w:tc>
        <w:tc>
          <w:tcPr>
            <w:tcW w:w="3260" w:type="dxa"/>
          </w:tcPr>
          <w:p w14:paraId="01C4EA94" w14:textId="18C7CFEA" w:rsidR="0093523F" w:rsidRPr="003E516D" w:rsidRDefault="0093523F" w:rsidP="00AE5FFD">
            <w:pPr>
              <w:rPr>
                <w:rFonts w:ascii="Arial" w:hAnsi="Arial" w:cs="Arial"/>
                <w:sz w:val="24"/>
                <w:szCs w:val="24"/>
              </w:rPr>
            </w:pPr>
            <w:r w:rsidRPr="003E516D">
              <w:rPr>
                <w:rFonts w:ascii="Arial" w:hAnsi="Arial" w:cs="Arial"/>
                <w:sz w:val="24"/>
                <w:szCs w:val="24"/>
              </w:rPr>
              <w:t>Experience of dealing with issues of a confidential nature</w:t>
            </w:r>
          </w:p>
        </w:tc>
        <w:tc>
          <w:tcPr>
            <w:tcW w:w="2410" w:type="dxa"/>
          </w:tcPr>
          <w:p w14:paraId="7A67E9FB" w14:textId="77777777" w:rsidR="0093523F" w:rsidRPr="003E516D" w:rsidRDefault="0093523F" w:rsidP="00AE5FFD">
            <w:pPr>
              <w:rPr>
                <w:rFonts w:ascii="Arial" w:hAnsi="Arial" w:cs="Arial"/>
                <w:sz w:val="24"/>
                <w:szCs w:val="24"/>
              </w:rPr>
            </w:pPr>
            <w:r w:rsidRPr="003E516D">
              <w:rPr>
                <w:rFonts w:ascii="Arial" w:hAnsi="Arial" w:cs="Arial"/>
                <w:sz w:val="24"/>
                <w:szCs w:val="24"/>
              </w:rPr>
              <w:t>Application Form</w:t>
            </w:r>
          </w:p>
        </w:tc>
      </w:tr>
      <w:tr w:rsidR="0093523F" w:rsidRPr="003E516D" w14:paraId="06994B54" w14:textId="77777777" w:rsidTr="003E516D">
        <w:tc>
          <w:tcPr>
            <w:tcW w:w="4503" w:type="dxa"/>
          </w:tcPr>
          <w:p w14:paraId="2A2E0FCB" w14:textId="0D3F7CC8" w:rsidR="0093523F" w:rsidRPr="003E516D" w:rsidRDefault="0093523F" w:rsidP="00AE5FFD">
            <w:pPr>
              <w:rPr>
                <w:rFonts w:ascii="Arial" w:hAnsi="Arial" w:cs="Arial"/>
                <w:sz w:val="24"/>
                <w:szCs w:val="24"/>
              </w:rPr>
            </w:pPr>
            <w:r w:rsidRPr="003E516D">
              <w:rPr>
                <w:rFonts w:ascii="Arial" w:hAnsi="Arial" w:cs="Arial"/>
                <w:sz w:val="24"/>
                <w:szCs w:val="24"/>
              </w:rPr>
              <w:t>Experience of liaising and communicating orally and in writing effectively with people at all levels both internally and externally</w:t>
            </w:r>
          </w:p>
        </w:tc>
        <w:tc>
          <w:tcPr>
            <w:tcW w:w="3260" w:type="dxa"/>
          </w:tcPr>
          <w:p w14:paraId="4420A64D" w14:textId="77777777" w:rsidR="0093523F" w:rsidRPr="003E516D" w:rsidRDefault="0093523F" w:rsidP="00AE5FFD">
            <w:pPr>
              <w:rPr>
                <w:rFonts w:ascii="Arial" w:hAnsi="Arial" w:cs="Arial"/>
                <w:sz w:val="24"/>
                <w:szCs w:val="24"/>
              </w:rPr>
            </w:pPr>
          </w:p>
        </w:tc>
        <w:tc>
          <w:tcPr>
            <w:tcW w:w="2410" w:type="dxa"/>
          </w:tcPr>
          <w:p w14:paraId="3398C3B8" w14:textId="77777777" w:rsidR="0093523F" w:rsidRPr="003E516D" w:rsidRDefault="0093523F" w:rsidP="00AE5FFD">
            <w:pPr>
              <w:rPr>
                <w:rFonts w:ascii="Arial" w:hAnsi="Arial" w:cs="Arial"/>
                <w:sz w:val="24"/>
                <w:szCs w:val="24"/>
              </w:rPr>
            </w:pPr>
            <w:r w:rsidRPr="003E516D">
              <w:rPr>
                <w:rFonts w:ascii="Arial" w:hAnsi="Arial" w:cs="Arial"/>
                <w:sz w:val="24"/>
                <w:szCs w:val="24"/>
              </w:rPr>
              <w:t xml:space="preserve">Interview </w:t>
            </w:r>
          </w:p>
        </w:tc>
      </w:tr>
      <w:tr w:rsidR="0093523F" w:rsidRPr="003E516D" w14:paraId="0725C936" w14:textId="77777777" w:rsidTr="003E516D">
        <w:tc>
          <w:tcPr>
            <w:tcW w:w="4503" w:type="dxa"/>
          </w:tcPr>
          <w:p w14:paraId="41EB950E" w14:textId="0BF799EE" w:rsidR="0093523F" w:rsidRPr="003E516D" w:rsidRDefault="0093523F" w:rsidP="00AE5FFD">
            <w:pPr>
              <w:rPr>
                <w:rFonts w:ascii="Arial" w:hAnsi="Arial" w:cs="Arial"/>
                <w:sz w:val="24"/>
                <w:szCs w:val="24"/>
              </w:rPr>
            </w:pPr>
            <w:r w:rsidRPr="003E516D">
              <w:rPr>
                <w:rFonts w:ascii="Arial" w:hAnsi="Arial" w:cs="Arial"/>
                <w:sz w:val="24"/>
                <w:szCs w:val="24"/>
              </w:rPr>
              <w:t>Experience of inputting, updating and maintaining computerised and manual filing/recording systems</w:t>
            </w:r>
          </w:p>
        </w:tc>
        <w:tc>
          <w:tcPr>
            <w:tcW w:w="3260" w:type="dxa"/>
          </w:tcPr>
          <w:p w14:paraId="05C21521" w14:textId="77777777" w:rsidR="0093523F" w:rsidRPr="003E516D" w:rsidRDefault="0093523F" w:rsidP="00AE5FFD">
            <w:pPr>
              <w:rPr>
                <w:rFonts w:ascii="Arial" w:hAnsi="Arial" w:cs="Arial"/>
                <w:sz w:val="24"/>
                <w:szCs w:val="24"/>
              </w:rPr>
            </w:pPr>
          </w:p>
        </w:tc>
        <w:tc>
          <w:tcPr>
            <w:tcW w:w="2410" w:type="dxa"/>
          </w:tcPr>
          <w:p w14:paraId="01B13AB4" w14:textId="77777777" w:rsidR="0093523F" w:rsidRPr="003E516D" w:rsidRDefault="0093523F" w:rsidP="00AE5FFD">
            <w:pPr>
              <w:rPr>
                <w:rFonts w:ascii="Arial" w:hAnsi="Arial" w:cs="Arial"/>
                <w:sz w:val="24"/>
                <w:szCs w:val="24"/>
              </w:rPr>
            </w:pPr>
            <w:r w:rsidRPr="003E516D">
              <w:rPr>
                <w:rFonts w:ascii="Arial" w:hAnsi="Arial" w:cs="Arial"/>
                <w:sz w:val="24"/>
                <w:szCs w:val="24"/>
              </w:rPr>
              <w:t>Application Form / Interview</w:t>
            </w:r>
          </w:p>
        </w:tc>
      </w:tr>
      <w:tr w:rsidR="0093523F" w:rsidRPr="003E516D" w14:paraId="040BA830" w14:textId="77777777" w:rsidTr="003E516D">
        <w:tc>
          <w:tcPr>
            <w:tcW w:w="4503" w:type="dxa"/>
          </w:tcPr>
          <w:p w14:paraId="4FA4CA7A" w14:textId="77777777" w:rsidR="0093523F" w:rsidRPr="003E516D" w:rsidRDefault="0093523F" w:rsidP="00AE5FFD">
            <w:pPr>
              <w:rPr>
                <w:rFonts w:ascii="Arial" w:hAnsi="Arial" w:cs="Arial"/>
                <w:sz w:val="24"/>
                <w:szCs w:val="24"/>
              </w:rPr>
            </w:pPr>
            <w:r w:rsidRPr="003E516D">
              <w:rPr>
                <w:rFonts w:ascii="Arial" w:hAnsi="Arial" w:cs="Arial"/>
                <w:sz w:val="24"/>
                <w:szCs w:val="24"/>
              </w:rPr>
              <w:t>Experience in the use of Microsoft Office software applications including Microsoft Project</w:t>
            </w:r>
          </w:p>
        </w:tc>
        <w:tc>
          <w:tcPr>
            <w:tcW w:w="3260" w:type="dxa"/>
          </w:tcPr>
          <w:p w14:paraId="7FF87B14" w14:textId="77777777" w:rsidR="0093523F" w:rsidRPr="003E516D" w:rsidRDefault="0093523F" w:rsidP="00AE5FFD">
            <w:pPr>
              <w:rPr>
                <w:rFonts w:ascii="Arial" w:hAnsi="Arial" w:cs="Arial"/>
                <w:sz w:val="24"/>
                <w:szCs w:val="24"/>
              </w:rPr>
            </w:pPr>
          </w:p>
        </w:tc>
        <w:tc>
          <w:tcPr>
            <w:tcW w:w="2410" w:type="dxa"/>
          </w:tcPr>
          <w:p w14:paraId="7A96BE33" w14:textId="77777777" w:rsidR="0093523F" w:rsidRPr="003E516D" w:rsidRDefault="0093523F" w:rsidP="00AE5FFD">
            <w:pPr>
              <w:rPr>
                <w:rFonts w:ascii="Arial" w:hAnsi="Arial" w:cs="Arial"/>
                <w:sz w:val="24"/>
                <w:szCs w:val="24"/>
              </w:rPr>
            </w:pPr>
            <w:r w:rsidRPr="003E516D">
              <w:rPr>
                <w:rFonts w:ascii="Arial" w:hAnsi="Arial" w:cs="Arial"/>
                <w:sz w:val="24"/>
                <w:szCs w:val="24"/>
              </w:rPr>
              <w:t>Application Form / Interview</w:t>
            </w:r>
          </w:p>
        </w:tc>
      </w:tr>
      <w:tr w:rsidR="0093523F" w:rsidRPr="003E516D" w14:paraId="7E5BA406" w14:textId="77777777" w:rsidTr="003E516D">
        <w:tc>
          <w:tcPr>
            <w:tcW w:w="4503" w:type="dxa"/>
          </w:tcPr>
          <w:p w14:paraId="4E3FDE14" w14:textId="77777777" w:rsidR="0093523F" w:rsidRPr="003E516D" w:rsidRDefault="0093523F" w:rsidP="00AE5FFD">
            <w:pPr>
              <w:rPr>
                <w:rFonts w:ascii="Arial" w:hAnsi="Arial" w:cs="Arial"/>
                <w:sz w:val="24"/>
                <w:szCs w:val="24"/>
              </w:rPr>
            </w:pPr>
            <w:r w:rsidRPr="003E516D">
              <w:rPr>
                <w:rFonts w:ascii="Arial" w:hAnsi="Arial" w:cs="Arial"/>
                <w:sz w:val="24"/>
                <w:szCs w:val="24"/>
              </w:rPr>
              <w:t>Experience of utilising standard project management collateral (risk, highlight, RAIDEO)</w:t>
            </w:r>
          </w:p>
        </w:tc>
        <w:tc>
          <w:tcPr>
            <w:tcW w:w="3260" w:type="dxa"/>
          </w:tcPr>
          <w:p w14:paraId="0337784A" w14:textId="77777777" w:rsidR="0093523F" w:rsidRPr="003E516D" w:rsidRDefault="0093523F" w:rsidP="00AE5FFD">
            <w:pPr>
              <w:rPr>
                <w:rFonts w:ascii="Arial" w:hAnsi="Arial" w:cs="Arial"/>
                <w:sz w:val="24"/>
                <w:szCs w:val="24"/>
              </w:rPr>
            </w:pPr>
          </w:p>
        </w:tc>
        <w:tc>
          <w:tcPr>
            <w:tcW w:w="2410" w:type="dxa"/>
          </w:tcPr>
          <w:p w14:paraId="020E6C41" w14:textId="77777777" w:rsidR="0093523F" w:rsidRPr="003E516D" w:rsidRDefault="0093523F" w:rsidP="00AE5FFD">
            <w:pPr>
              <w:rPr>
                <w:rFonts w:ascii="Arial" w:hAnsi="Arial" w:cs="Arial"/>
                <w:sz w:val="24"/>
                <w:szCs w:val="24"/>
              </w:rPr>
            </w:pPr>
            <w:r w:rsidRPr="003E516D">
              <w:rPr>
                <w:rFonts w:ascii="Arial" w:hAnsi="Arial" w:cs="Arial"/>
                <w:sz w:val="24"/>
                <w:szCs w:val="24"/>
              </w:rPr>
              <w:t>Application Form / Interview</w:t>
            </w:r>
          </w:p>
        </w:tc>
      </w:tr>
      <w:tr w:rsidR="0093523F" w:rsidRPr="003E516D" w14:paraId="001701D0" w14:textId="77777777" w:rsidTr="003E516D">
        <w:tc>
          <w:tcPr>
            <w:tcW w:w="4503" w:type="dxa"/>
          </w:tcPr>
          <w:p w14:paraId="1CB063AD" w14:textId="4E07206B" w:rsidR="0093523F" w:rsidRPr="003E516D" w:rsidRDefault="0093523F" w:rsidP="00AE5FFD">
            <w:pPr>
              <w:rPr>
                <w:rFonts w:ascii="Arial" w:hAnsi="Arial" w:cs="Arial"/>
                <w:sz w:val="24"/>
                <w:szCs w:val="24"/>
              </w:rPr>
            </w:pPr>
            <w:r w:rsidRPr="003E516D">
              <w:rPr>
                <w:rFonts w:ascii="Arial" w:hAnsi="Arial" w:cs="Arial"/>
                <w:sz w:val="24"/>
                <w:szCs w:val="24"/>
              </w:rPr>
              <w:t>Experience of working with minimal supervision, organising and prioritising own workload, working on your own initiative, investigating problems, developing solutions and taking appropriate timely action to resolve them</w:t>
            </w:r>
          </w:p>
        </w:tc>
        <w:tc>
          <w:tcPr>
            <w:tcW w:w="3260" w:type="dxa"/>
          </w:tcPr>
          <w:p w14:paraId="35ECAC9B" w14:textId="77777777" w:rsidR="0093523F" w:rsidRPr="003E516D" w:rsidRDefault="0093523F" w:rsidP="00AE5FFD">
            <w:pPr>
              <w:rPr>
                <w:rFonts w:ascii="Arial" w:hAnsi="Arial" w:cs="Arial"/>
                <w:sz w:val="24"/>
                <w:szCs w:val="24"/>
              </w:rPr>
            </w:pPr>
          </w:p>
        </w:tc>
        <w:tc>
          <w:tcPr>
            <w:tcW w:w="2410" w:type="dxa"/>
          </w:tcPr>
          <w:p w14:paraId="53A67818" w14:textId="77777777" w:rsidR="0093523F" w:rsidRPr="003E516D" w:rsidRDefault="0093523F" w:rsidP="00AE5FFD">
            <w:pPr>
              <w:rPr>
                <w:rFonts w:ascii="Arial" w:hAnsi="Arial" w:cs="Arial"/>
                <w:sz w:val="24"/>
                <w:szCs w:val="24"/>
              </w:rPr>
            </w:pPr>
            <w:r w:rsidRPr="003E516D">
              <w:rPr>
                <w:rFonts w:ascii="Arial" w:hAnsi="Arial" w:cs="Arial"/>
                <w:sz w:val="24"/>
                <w:szCs w:val="24"/>
              </w:rPr>
              <w:t xml:space="preserve">Application Form </w:t>
            </w:r>
          </w:p>
          <w:p w14:paraId="345A1CFE" w14:textId="77777777" w:rsidR="0093523F" w:rsidRPr="003E516D" w:rsidRDefault="0093523F" w:rsidP="00AE5FFD">
            <w:pPr>
              <w:rPr>
                <w:rFonts w:ascii="Arial" w:hAnsi="Arial" w:cs="Arial"/>
                <w:sz w:val="24"/>
                <w:szCs w:val="24"/>
              </w:rPr>
            </w:pPr>
          </w:p>
        </w:tc>
      </w:tr>
      <w:tr w:rsidR="0093523F" w:rsidRPr="003E516D" w14:paraId="290E10E4" w14:textId="77777777" w:rsidTr="003E516D">
        <w:tc>
          <w:tcPr>
            <w:tcW w:w="4503" w:type="dxa"/>
          </w:tcPr>
          <w:p w14:paraId="0DAD2B42" w14:textId="4C82E310" w:rsidR="0093523F" w:rsidRPr="003E516D" w:rsidRDefault="0093523F" w:rsidP="00AE5FFD">
            <w:pPr>
              <w:rPr>
                <w:rFonts w:ascii="Arial" w:hAnsi="Arial" w:cs="Arial"/>
                <w:sz w:val="24"/>
                <w:szCs w:val="24"/>
              </w:rPr>
            </w:pPr>
            <w:r w:rsidRPr="003E516D">
              <w:rPr>
                <w:rFonts w:ascii="Arial" w:hAnsi="Arial" w:cs="Arial"/>
                <w:sz w:val="24"/>
                <w:szCs w:val="24"/>
              </w:rPr>
              <w:t>Experience of developing working practices and procedures, ideally within a customer service environment</w:t>
            </w:r>
          </w:p>
        </w:tc>
        <w:tc>
          <w:tcPr>
            <w:tcW w:w="3260" w:type="dxa"/>
          </w:tcPr>
          <w:p w14:paraId="47613A46" w14:textId="77777777" w:rsidR="0093523F" w:rsidRPr="003E516D" w:rsidRDefault="0093523F" w:rsidP="00AE5FFD">
            <w:pPr>
              <w:rPr>
                <w:rFonts w:ascii="Arial" w:hAnsi="Arial" w:cs="Arial"/>
                <w:sz w:val="24"/>
                <w:szCs w:val="24"/>
              </w:rPr>
            </w:pPr>
          </w:p>
        </w:tc>
        <w:tc>
          <w:tcPr>
            <w:tcW w:w="2410" w:type="dxa"/>
          </w:tcPr>
          <w:p w14:paraId="780578DF" w14:textId="77777777" w:rsidR="0093523F" w:rsidRPr="003E516D" w:rsidRDefault="003E516D" w:rsidP="00AE5FFD">
            <w:pPr>
              <w:rPr>
                <w:rFonts w:ascii="Arial" w:hAnsi="Arial" w:cs="Arial"/>
                <w:sz w:val="24"/>
                <w:szCs w:val="24"/>
              </w:rPr>
            </w:pPr>
            <w:r>
              <w:rPr>
                <w:rFonts w:ascii="Arial" w:hAnsi="Arial" w:cs="Arial"/>
                <w:sz w:val="24"/>
                <w:szCs w:val="24"/>
              </w:rPr>
              <w:t>Application Form /</w:t>
            </w:r>
          </w:p>
          <w:p w14:paraId="04FAEACB" w14:textId="77777777" w:rsidR="0093523F" w:rsidRPr="003E516D" w:rsidRDefault="0093523F" w:rsidP="00AE5FFD">
            <w:pPr>
              <w:rPr>
                <w:rFonts w:ascii="Arial" w:hAnsi="Arial" w:cs="Arial"/>
                <w:sz w:val="24"/>
                <w:szCs w:val="24"/>
              </w:rPr>
            </w:pPr>
            <w:r w:rsidRPr="003E516D">
              <w:rPr>
                <w:rFonts w:ascii="Arial" w:hAnsi="Arial" w:cs="Arial"/>
                <w:sz w:val="24"/>
                <w:szCs w:val="24"/>
              </w:rPr>
              <w:t>Interview</w:t>
            </w:r>
          </w:p>
        </w:tc>
      </w:tr>
      <w:tr w:rsidR="0093523F" w:rsidRPr="003E516D" w14:paraId="268558FD" w14:textId="77777777" w:rsidTr="003E516D">
        <w:tc>
          <w:tcPr>
            <w:tcW w:w="4503" w:type="dxa"/>
          </w:tcPr>
          <w:p w14:paraId="1BAAB593" w14:textId="77777777" w:rsidR="0093523F" w:rsidRPr="003E516D" w:rsidRDefault="0093523F" w:rsidP="00AE5FFD">
            <w:pPr>
              <w:rPr>
                <w:rFonts w:ascii="Arial" w:hAnsi="Arial" w:cs="Arial"/>
                <w:sz w:val="24"/>
                <w:szCs w:val="24"/>
              </w:rPr>
            </w:pPr>
            <w:r w:rsidRPr="003E516D">
              <w:rPr>
                <w:rFonts w:ascii="Arial" w:hAnsi="Arial" w:cs="Arial"/>
                <w:sz w:val="24"/>
                <w:szCs w:val="24"/>
              </w:rPr>
              <w:t>Experience of chairing meetings and/or project teams</w:t>
            </w:r>
          </w:p>
        </w:tc>
        <w:tc>
          <w:tcPr>
            <w:tcW w:w="3260" w:type="dxa"/>
          </w:tcPr>
          <w:p w14:paraId="7F048B76" w14:textId="77777777" w:rsidR="0093523F" w:rsidRPr="003E516D" w:rsidRDefault="0093523F" w:rsidP="00AE5FFD">
            <w:pPr>
              <w:rPr>
                <w:rFonts w:ascii="Arial" w:hAnsi="Arial" w:cs="Arial"/>
                <w:sz w:val="24"/>
                <w:szCs w:val="24"/>
              </w:rPr>
            </w:pPr>
          </w:p>
        </w:tc>
        <w:tc>
          <w:tcPr>
            <w:tcW w:w="2410" w:type="dxa"/>
          </w:tcPr>
          <w:p w14:paraId="6C671D82" w14:textId="77777777" w:rsidR="0093523F" w:rsidRPr="003E516D" w:rsidRDefault="003E516D" w:rsidP="00AE5FFD">
            <w:pPr>
              <w:rPr>
                <w:rFonts w:ascii="Arial" w:hAnsi="Arial" w:cs="Arial"/>
                <w:sz w:val="24"/>
                <w:szCs w:val="24"/>
              </w:rPr>
            </w:pPr>
            <w:r>
              <w:rPr>
                <w:rFonts w:ascii="Arial" w:hAnsi="Arial" w:cs="Arial"/>
                <w:sz w:val="24"/>
                <w:szCs w:val="24"/>
              </w:rPr>
              <w:t>Application Form /</w:t>
            </w:r>
          </w:p>
          <w:p w14:paraId="4AE3F6F1" w14:textId="77777777" w:rsidR="0093523F" w:rsidRPr="003E516D" w:rsidRDefault="0093523F" w:rsidP="00AE5FFD">
            <w:pPr>
              <w:rPr>
                <w:rFonts w:ascii="Arial" w:hAnsi="Arial" w:cs="Arial"/>
                <w:sz w:val="24"/>
                <w:szCs w:val="24"/>
              </w:rPr>
            </w:pPr>
            <w:r w:rsidRPr="003E516D">
              <w:rPr>
                <w:rFonts w:ascii="Arial" w:hAnsi="Arial" w:cs="Arial"/>
                <w:sz w:val="24"/>
                <w:szCs w:val="24"/>
              </w:rPr>
              <w:t>Interview</w:t>
            </w:r>
          </w:p>
        </w:tc>
      </w:tr>
      <w:tr w:rsidR="0093523F" w:rsidRPr="003E516D" w14:paraId="72A5FE2A" w14:textId="77777777" w:rsidTr="003E516D">
        <w:tc>
          <w:tcPr>
            <w:tcW w:w="4503" w:type="dxa"/>
          </w:tcPr>
          <w:p w14:paraId="64B3A8CA" w14:textId="5D6D642D" w:rsidR="0093523F" w:rsidRPr="003E516D" w:rsidRDefault="0093523F" w:rsidP="00AE5FFD">
            <w:pPr>
              <w:rPr>
                <w:rFonts w:ascii="Arial" w:hAnsi="Arial" w:cs="Arial"/>
                <w:sz w:val="24"/>
                <w:szCs w:val="24"/>
              </w:rPr>
            </w:pPr>
            <w:r w:rsidRPr="003E516D">
              <w:rPr>
                <w:rFonts w:ascii="Arial" w:hAnsi="Arial" w:cs="Arial"/>
                <w:sz w:val="24"/>
                <w:szCs w:val="24"/>
              </w:rPr>
              <w:t>Demonstrate self-motivation and willingness to develop self with the role</w:t>
            </w:r>
          </w:p>
        </w:tc>
        <w:tc>
          <w:tcPr>
            <w:tcW w:w="3260" w:type="dxa"/>
          </w:tcPr>
          <w:p w14:paraId="5B5F4724" w14:textId="77777777" w:rsidR="0093523F" w:rsidRPr="003E516D" w:rsidRDefault="0093523F" w:rsidP="00AE5FFD">
            <w:pPr>
              <w:rPr>
                <w:rFonts w:ascii="Arial" w:hAnsi="Arial" w:cs="Arial"/>
                <w:sz w:val="24"/>
                <w:szCs w:val="24"/>
              </w:rPr>
            </w:pPr>
          </w:p>
        </w:tc>
        <w:tc>
          <w:tcPr>
            <w:tcW w:w="2410" w:type="dxa"/>
          </w:tcPr>
          <w:p w14:paraId="71391049" w14:textId="77777777" w:rsidR="0093523F" w:rsidRPr="003E516D" w:rsidRDefault="0093523F" w:rsidP="00AE5FFD">
            <w:pPr>
              <w:rPr>
                <w:rFonts w:ascii="Arial" w:hAnsi="Arial" w:cs="Arial"/>
                <w:sz w:val="24"/>
                <w:szCs w:val="24"/>
              </w:rPr>
            </w:pPr>
            <w:r w:rsidRPr="003E516D">
              <w:rPr>
                <w:rFonts w:ascii="Arial" w:hAnsi="Arial" w:cs="Arial"/>
                <w:sz w:val="24"/>
                <w:szCs w:val="24"/>
              </w:rPr>
              <w:t xml:space="preserve">Application Form </w:t>
            </w:r>
          </w:p>
          <w:p w14:paraId="3532A30D" w14:textId="77777777" w:rsidR="0093523F" w:rsidRPr="003E516D" w:rsidRDefault="0093523F" w:rsidP="00AE5FFD">
            <w:pPr>
              <w:rPr>
                <w:rFonts w:ascii="Arial" w:hAnsi="Arial" w:cs="Arial"/>
                <w:sz w:val="24"/>
                <w:szCs w:val="24"/>
              </w:rPr>
            </w:pPr>
          </w:p>
        </w:tc>
      </w:tr>
      <w:tr w:rsidR="0093523F" w:rsidRPr="003E516D" w14:paraId="1160D076" w14:textId="77777777" w:rsidTr="003E516D">
        <w:tc>
          <w:tcPr>
            <w:tcW w:w="4503" w:type="dxa"/>
          </w:tcPr>
          <w:p w14:paraId="6514864B" w14:textId="77777777" w:rsidR="0093523F" w:rsidRPr="003E516D" w:rsidRDefault="00566078" w:rsidP="00AE5FFD">
            <w:pPr>
              <w:rPr>
                <w:rFonts w:ascii="Arial" w:hAnsi="Arial" w:cs="Arial"/>
                <w:sz w:val="24"/>
                <w:szCs w:val="24"/>
              </w:rPr>
            </w:pPr>
            <w:r w:rsidRPr="003E516D">
              <w:rPr>
                <w:rFonts w:ascii="Arial" w:hAnsi="Arial" w:cs="Arial"/>
                <w:sz w:val="24"/>
                <w:szCs w:val="24"/>
              </w:rPr>
              <w:t>Promote and comply with our obligations under the Equality Act 2010, Data Protection and Health &amp; safety legislation in the delivery of service and the treatment of</w:t>
            </w:r>
            <w:r w:rsidRPr="003E516D">
              <w:rPr>
                <w:rFonts w:ascii="Arial" w:hAnsi="Arial" w:cs="Arial"/>
                <w:spacing w:val="-2"/>
                <w:sz w:val="24"/>
                <w:szCs w:val="24"/>
              </w:rPr>
              <w:t xml:space="preserve"> </w:t>
            </w:r>
            <w:r w:rsidRPr="003E516D">
              <w:rPr>
                <w:rFonts w:ascii="Arial" w:hAnsi="Arial" w:cs="Arial"/>
                <w:sz w:val="24"/>
                <w:szCs w:val="24"/>
              </w:rPr>
              <w:t>others</w:t>
            </w:r>
          </w:p>
        </w:tc>
        <w:tc>
          <w:tcPr>
            <w:tcW w:w="3260" w:type="dxa"/>
          </w:tcPr>
          <w:p w14:paraId="5F70E0F5" w14:textId="77777777" w:rsidR="0093523F" w:rsidRPr="003E516D" w:rsidRDefault="0093523F" w:rsidP="00AE5FFD">
            <w:pPr>
              <w:rPr>
                <w:rFonts w:ascii="Arial" w:hAnsi="Arial" w:cs="Arial"/>
                <w:sz w:val="24"/>
                <w:szCs w:val="24"/>
              </w:rPr>
            </w:pPr>
          </w:p>
        </w:tc>
        <w:tc>
          <w:tcPr>
            <w:tcW w:w="2410" w:type="dxa"/>
          </w:tcPr>
          <w:p w14:paraId="0872FE8F" w14:textId="77777777" w:rsidR="00566078" w:rsidRPr="003E516D" w:rsidRDefault="003E516D" w:rsidP="00AE5FFD">
            <w:pPr>
              <w:rPr>
                <w:rFonts w:ascii="Arial" w:hAnsi="Arial" w:cs="Arial"/>
                <w:sz w:val="24"/>
                <w:szCs w:val="24"/>
              </w:rPr>
            </w:pPr>
            <w:r>
              <w:rPr>
                <w:rFonts w:ascii="Arial" w:hAnsi="Arial" w:cs="Arial"/>
                <w:sz w:val="24"/>
                <w:szCs w:val="24"/>
              </w:rPr>
              <w:t>Application Form /</w:t>
            </w:r>
          </w:p>
          <w:p w14:paraId="3E9C6879" w14:textId="77777777" w:rsidR="0093523F" w:rsidRPr="003E516D" w:rsidRDefault="00566078" w:rsidP="00AE5FFD">
            <w:pPr>
              <w:rPr>
                <w:rFonts w:ascii="Arial" w:hAnsi="Arial" w:cs="Arial"/>
                <w:sz w:val="24"/>
                <w:szCs w:val="24"/>
              </w:rPr>
            </w:pPr>
            <w:r w:rsidRPr="003E516D">
              <w:rPr>
                <w:rFonts w:ascii="Arial" w:hAnsi="Arial" w:cs="Arial"/>
                <w:sz w:val="24"/>
                <w:szCs w:val="24"/>
              </w:rPr>
              <w:t>Interview</w:t>
            </w:r>
          </w:p>
        </w:tc>
      </w:tr>
      <w:tr w:rsidR="0093523F" w:rsidRPr="003E516D" w14:paraId="490BCB91" w14:textId="77777777" w:rsidTr="003E516D">
        <w:tc>
          <w:tcPr>
            <w:tcW w:w="10173" w:type="dxa"/>
            <w:gridSpan w:val="3"/>
            <w:shd w:val="clear" w:color="auto" w:fill="4F81BD" w:themeFill="accent1"/>
          </w:tcPr>
          <w:p w14:paraId="4A2A04ED" w14:textId="77777777" w:rsidR="0093523F" w:rsidRPr="003E516D" w:rsidRDefault="0093523F" w:rsidP="00AE5FFD">
            <w:pPr>
              <w:rPr>
                <w:rFonts w:ascii="Arial" w:hAnsi="Arial" w:cs="Arial"/>
                <w:b/>
                <w:color w:val="1F497D" w:themeColor="text2"/>
                <w:sz w:val="24"/>
                <w:szCs w:val="24"/>
              </w:rPr>
            </w:pPr>
            <w:r w:rsidRPr="003E516D">
              <w:rPr>
                <w:rFonts w:ascii="Arial" w:hAnsi="Arial" w:cs="Arial"/>
                <w:b/>
                <w:color w:val="FFFFFF" w:themeColor="background1"/>
                <w:sz w:val="24"/>
                <w:szCs w:val="24"/>
              </w:rPr>
              <w:lastRenderedPageBreak/>
              <w:t>Other</w:t>
            </w:r>
          </w:p>
        </w:tc>
      </w:tr>
      <w:tr w:rsidR="0093523F" w:rsidRPr="003E516D" w14:paraId="070AC146" w14:textId="77777777" w:rsidTr="003E516D">
        <w:tc>
          <w:tcPr>
            <w:tcW w:w="4503" w:type="dxa"/>
          </w:tcPr>
          <w:p w14:paraId="648D60DA" w14:textId="03922988" w:rsidR="0093523F" w:rsidRPr="003E516D" w:rsidRDefault="0093523F" w:rsidP="00AE5FFD">
            <w:pPr>
              <w:rPr>
                <w:rFonts w:ascii="Arial" w:hAnsi="Arial" w:cs="Arial"/>
                <w:color w:val="1F497D" w:themeColor="text2"/>
                <w:sz w:val="24"/>
                <w:szCs w:val="24"/>
              </w:rPr>
            </w:pPr>
            <w:r w:rsidRPr="003E516D">
              <w:rPr>
                <w:rFonts w:ascii="Arial" w:hAnsi="Arial" w:cs="Arial"/>
                <w:sz w:val="24"/>
                <w:szCs w:val="24"/>
              </w:rPr>
              <w:t>An acceptable level of sickness absence in accordance with the Constabulary’s Attendance Policy</w:t>
            </w:r>
          </w:p>
        </w:tc>
        <w:tc>
          <w:tcPr>
            <w:tcW w:w="3260" w:type="dxa"/>
          </w:tcPr>
          <w:p w14:paraId="1EC9699B" w14:textId="77777777" w:rsidR="0093523F" w:rsidRPr="003E516D" w:rsidRDefault="0093523F" w:rsidP="00AE5FFD">
            <w:pPr>
              <w:rPr>
                <w:rFonts w:ascii="Arial" w:hAnsi="Arial" w:cs="Arial"/>
                <w:color w:val="1F497D" w:themeColor="text2"/>
                <w:sz w:val="24"/>
                <w:szCs w:val="24"/>
              </w:rPr>
            </w:pPr>
          </w:p>
        </w:tc>
        <w:tc>
          <w:tcPr>
            <w:tcW w:w="2410" w:type="dxa"/>
          </w:tcPr>
          <w:p w14:paraId="2FE5340E" w14:textId="77777777" w:rsidR="0093523F" w:rsidRPr="003E516D" w:rsidRDefault="0093523F" w:rsidP="00AE5FFD">
            <w:pPr>
              <w:rPr>
                <w:rFonts w:ascii="Arial" w:hAnsi="Arial" w:cs="Arial"/>
                <w:color w:val="1F497D" w:themeColor="text2"/>
                <w:sz w:val="24"/>
                <w:szCs w:val="24"/>
              </w:rPr>
            </w:pPr>
            <w:r w:rsidRPr="003E516D">
              <w:rPr>
                <w:rFonts w:ascii="Arial" w:hAnsi="Arial" w:cs="Arial"/>
                <w:sz w:val="24"/>
                <w:szCs w:val="24"/>
              </w:rPr>
              <w:t>Attendance to be checked post interview by Recruitment for internal staff, via references for external applicants</w:t>
            </w:r>
          </w:p>
        </w:tc>
      </w:tr>
      <w:tr w:rsidR="0093523F" w:rsidRPr="003E516D" w14:paraId="4D33FF8C" w14:textId="77777777" w:rsidTr="003E516D">
        <w:trPr>
          <w:trHeight w:val="400"/>
        </w:trPr>
        <w:tc>
          <w:tcPr>
            <w:tcW w:w="4503" w:type="dxa"/>
          </w:tcPr>
          <w:p w14:paraId="42A55925" w14:textId="201AFD23" w:rsidR="0093523F" w:rsidRPr="003E516D" w:rsidRDefault="0093523F" w:rsidP="00AE5FFD">
            <w:pPr>
              <w:rPr>
                <w:rFonts w:ascii="Arial" w:hAnsi="Arial" w:cs="Arial"/>
                <w:sz w:val="24"/>
                <w:szCs w:val="24"/>
              </w:rPr>
            </w:pPr>
            <w:r w:rsidRPr="003E516D">
              <w:rPr>
                <w:rFonts w:ascii="Arial" w:hAnsi="Arial" w:cs="Arial"/>
                <w:sz w:val="24"/>
                <w:szCs w:val="24"/>
              </w:rPr>
              <w:t>To participate in "out of hours" emergency response service</w:t>
            </w:r>
            <w:r w:rsidR="00893C59">
              <w:rPr>
                <w:rFonts w:ascii="Arial" w:hAnsi="Arial" w:cs="Arial"/>
                <w:sz w:val="24"/>
                <w:szCs w:val="24"/>
              </w:rPr>
              <w:t>, when required</w:t>
            </w:r>
          </w:p>
        </w:tc>
        <w:tc>
          <w:tcPr>
            <w:tcW w:w="3260" w:type="dxa"/>
          </w:tcPr>
          <w:p w14:paraId="5C59BB8E" w14:textId="77777777" w:rsidR="0093523F" w:rsidRPr="003E516D" w:rsidRDefault="0093523F" w:rsidP="00AE5FFD">
            <w:pPr>
              <w:rPr>
                <w:rFonts w:ascii="Arial" w:hAnsi="Arial" w:cs="Arial"/>
                <w:sz w:val="24"/>
                <w:szCs w:val="24"/>
              </w:rPr>
            </w:pPr>
          </w:p>
        </w:tc>
        <w:tc>
          <w:tcPr>
            <w:tcW w:w="2410" w:type="dxa"/>
          </w:tcPr>
          <w:p w14:paraId="797D0BA0" w14:textId="77777777" w:rsidR="0093523F" w:rsidRPr="003E516D" w:rsidRDefault="0093523F" w:rsidP="00AE5FFD">
            <w:pPr>
              <w:rPr>
                <w:rFonts w:ascii="Arial" w:hAnsi="Arial" w:cs="Arial"/>
                <w:sz w:val="24"/>
                <w:szCs w:val="24"/>
              </w:rPr>
            </w:pPr>
            <w:r w:rsidRPr="003E516D">
              <w:rPr>
                <w:rFonts w:ascii="Arial" w:hAnsi="Arial" w:cs="Arial"/>
                <w:sz w:val="24"/>
                <w:szCs w:val="24"/>
              </w:rPr>
              <w:t>Interview</w:t>
            </w:r>
          </w:p>
        </w:tc>
      </w:tr>
      <w:tr w:rsidR="0093523F" w:rsidRPr="003E516D" w14:paraId="5314D7BE" w14:textId="77777777" w:rsidTr="003E516D">
        <w:trPr>
          <w:trHeight w:val="400"/>
        </w:trPr>
        <w:tc>
          <w:tcPr>
            <w:tcW w:w="4503" w:type="dxa"/>
          </w:tcPr>
          <w:p w14:paraId="5EDF729A" w14:textId="77777777" w:rsidR="0093523F" w:rsidRPr="003E516D" w:rsidRDefault="0093523F" w:rsidP="00AE5FFD">
            <w:pPr>
              <w:rPr>
                <w:rFonts w:ascii="Arial" w:hAnsi="Arial" w:cs="Arial"/>
                <w:sz w:val="24"/>
                <w:szCs w:val="24"/>
              </w:rPr>
            </w:pPr>
            <w:r w:rsidRPr="003E516D">
              <w:rPr>
                <w:rFonts w:ascii="Arial" w:hAnsi="Arial" w:cs="Arial"/>
                <w:sz w:val="24"/>
                <w:szCs w:val="24"/>
              </w:rPr>
              <w:t>Full driving licence</w:t>
            </w:r>
          </w:p>
        </w:tc>
        <w:tc>
          <w:tcPr>
            <w:tcW w:w="3260" w:type="dxa"/>
          </w:tcPr>
          <w:p w14:paraId="3D3C687E" w14:textId="77777777" w:rsidR="0093523F" w:rsidRPr="003E516D" w:rsidRDefault="0093523F" w:rsidP="00AE5FFD">
            <w:pPr>
              <w:rPr>
                <w:rFonts w:ascii="Arial" w:hAnsi="Arial" w:cs="Arial"/>
                <w:sz w:val="24"/>
                <w:szCs w:val="24"/>
              </w:rPr>
            </w:pPr>
          </w:p>
        </w:tc>
        <w:tc>
          <w:tcPr>
            <w:tcW w:w="2410" w:type="dxa"/>
          </w:tcPr>
          <w:p w14:paraId="51818EDA" w14:textId="77777777" w:rsidR="0093523F" w:rsidRPr="003E516D" w:rsidRDefault="0093523F" w:rsidP="00AE5FFD">
            <w:pPr>
              <w:rPr>
                <w:rFonts w:ascii="Arial" w:hAnsi="Arial" w:cs="Arial"/>
                <w:sz w:val="24"/>
                <w:szCs w:val="24"/>
              </w:rPr>
            </w:pPr>
            <w:r w:rsidRPr="003E516D">
              <w:rPr>
                <w:rFonts w:ascii="Arial" w:hAnsi="Arial" w:cs="Arial"/>
                <w:sz w:val="24"/>
                <w:szCs w:val="24"/>
              </w:rPr>
              <w:t xml:space="preserve">Application Form </w:t>
            </w:r>
          </w:p>
          <w:p w14:paraId="72521C4E" w14:textId="77777777" w:rsidR="0093523F" w:rsidRPr="003E516D" w:rsidRDefault="0093523F" w:rsidP="00AE5FFD">
            <w:pPr>
              <w:rPr>
                <w:rFonts w:ascii="Arial" w:hAnsi="Arial" w:cs="Arial"/>
                <w:sz w:val="24"/>
                <w:szCs w:val="24"/>
              </w:rPr>
            </w:pPr>
          </w:p>
        </w:tc>
      </w:tr>
      <w:tr w:rsidR="0093523F" w:rsidRPr="003E516D" w14:paraId="7A6E59F2" w14:textId="77777777" w:rsidTr="003E516D">
        <w:trPr>
          <w:trHeight w:val="400"/>
        </w:trPr>
        <w:tc>
          <w:tcPr>
            <w:tcW w:w="4503" w:type="dxa"/>
          </w:tcPr>
          <w:p w14:paraId="61A57428" w14:textId="5356BC68" w:rsidR="0093523F" w:rsidRPr="003E516D" w:rsidRDefault="0093523F" w:rsidP="00AE5FFD">
            <w:pPr>
              <w:rPr>
                <w:rFonts w:ascii="Arial" w:hAnsi="Arial" w:cs="Arial"/>
                <w:sz w:val="24"/>
                <w:szCs w:val="24"/>
              </w:rPr>
            </w:pPr>
            <w:r w:rsidRPr="003E516D">
              <w:rPr>
                <w:rFonts w:ascii="Arial" w:hAnsi="Arial" w:cs="Arial"/>
                <w:sz w:val="24"/>
                <w:szCs w:val="24"/>
              </w:rPr>
              <w:t>A flexible approach to working hours and practices with the ability to travel on Constabulary business as required</w:t>
            </w:r>
            <w:r w:rsidR="00C03B96">
              <w:rPr>
                <w:rFonts w:ascii="Arial" w:hAnsi="Arial" w:cs="Arial"/>
                <w:sz w:val="24"/>
                <w:szCs w:val="24"/>
              </w:rPr>
              <w:t xml:space="preserve"> </w:t>
            </w:r>
            <w:r w:rsidRPr="003E516D">
              <w:rPr>
                <w:rFonts w:ascii="Arial" w:hAnsi="Arial" w:cs="Arial"/>
                <w:sz w:val="24"/>
                <w:szCs w:val="24"/>
              </w:rPr>
              <w:t>and commute to work during unsociable hours</w:t>
            </w:r>
          </w:p>
        </w:tc>
        <w:tc>
          <w:tcPr>
            <w:tcW w:w="3260" w:type="dxa"/>
          </w:tcPr>
          <w:p w14:paraId="2365FE18" w14:textId="77777777" w:rsidR="0093523F" w:rsidRPr="003E516D" w:rsidRDefault="0093523F" w:rsidP="00AE5FFD">
            <w:pPr>
              <w:rPr>
                <w:rFonts w:ascii="Arial" w:hAnsi="Arial" w:cs="Arial"/>
                <w:sz w:val="24"/>
                <w:szCs w:val="24"/>
              </w:rPr>
            </w:pPr>
          </w:p>
        </w:tc>
        <w:tc>
          <w:tcPr>
            <w:tcW w:w="2410" w:type="dxa"/>
          </w:tcPr>
          <w:p w14:paraId="1AD1B736" w14:textId="77777777" w:rsidR="0093523F" w:rsidRPr="003E516D" w:rsidRDefault="0093523F" w:rsidP="00AE5FFD">
            <w:pPr>
              <w:rPr>
                <w:rFonts w:ascii="Arial" w:hAnsi="Arial" w:cs="Arial"/>
                <w:sz w:val="24"/>
                <w:szCs w:val="24"/>
              </w:rPr>
            </w:pPr>
            <w:r w:rsidRPr="003E516D">
              <w:rPr>
                <w:rFonts w:ascii="Arial" w:hAnsi="Arial" w:cs="Arial"/>
                <w:sz w:val="24"/>
                <w:szCs w:val="24"/>
              </w:rPr>
              <w:t>Interview</w:t>
            </w:r>
          </w:p>
        </w:tc>
      </w:tr>
    </w:tbl>
    <w:p w14:paraId="767D961E" w14:textId="77777777" w:rsidR="00827A78" w:rsidRDefault="00827A78" w:rsidP="00AE5FFD">
      <w:pPr>
        <w:overflowPunct/>
        <w:autoSpaceDE/>
        <w:autoSpaceDN/>
        <w:adjustRightInd/>
        <w:textAlignment w:val="auto"/>
        <w:rPr>
          <w:rFonts w:ascii="Arial" w:hAnsi="Arial" w:cs="Arial"/>
          <w:color w:val="000000" w:themeColor="text1"/>
          <w:sz w:val="24"/>
          <w:szCs w:val="24"/>
        </w:rPr>
      </w:pPr>
    </w:p>
    <w:p w14:paraId="4AF4EAD1" w14:textId="2384030F" w:rsidR="00827A78" w:rsidRDefault="00827A78" w:rsidP="00AE5FFD">
      <w:pPr>
        <w:overflowPunct/>
        <w:autoSpaceDE/>
        <w:autoSpaceDN/>
        <w:adjustRightInd/>
        <w:textAlignment w:val="auto"/>
        <w:rPr>
          <w:rFonts w:ascii="Arial" w:eastAsiaTheme="minorHAnsi" w:hAnsi="Arial" w:cs="Arial"/>
          <w:sz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1A761910" w14:textId="77777777" w:rsidR="00893C59" w:rsidRPr="00457B0C" w:rsidRDefault="00893C59" w:rsidP="00AE5FFD">
      <w:pPr>
        <w:overflowPunct/>
        <w:autoSpaceDE/>
        <w:autoSpaceDN/>
        <w:adjustRightInd/>
        <w:textAlignment w:val="auto"/>
        <w:rPr>
          <w:rFonts w:ascii="Arial" w:eastAsiaTheme="minorHAnsi" w:hAnsi="Arial" w:cs="Arial"/>
          <w:sz w:val="32"/>
          <w:szCs w:val="24"/>
          <w:lang w:eastAsia="en-US"/>
        </w:rPr>
      </w:pPr>
    </w:p>
    <w:p w14:paraId="30E13FC0" w14:textId="460A8476" w:rsidR="000F50A5" w:rsidRPr="007D7831" w:rsidRDefault="00827A78" w:rsidP="00AE5FFD">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93C59">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05605C">
        <w:rPr>
          <w:rFonts w:ascii="Arial" w:eastAsiaTheme="minorHAnsi" w:hAnsi="Arial" w:cs="Arial"/>
          <w:b/>
          <w:sz w:val="24"/>
          <w:szCs w:val="24"/>
          <w:lang w:eastAsia="en-US"/>
        </w:rPr>
        <w:t>2 September 2020</w:t>
      </w:r>
    </w:p>
    <w:sectPr w:rsidR="000F50A5" w:rsidRPr="007D7831" w:rsidSect="008C4791">
      <w:headerReference w:type="default" r:id="rId13"/>
      <w:pgSz w:w="11906" w:h="16838"/>
      <w:pgMar w:top="709" w:right="1416"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F370" w14:textId="77777777" w:rsidR="00FC3335" w:rsidRDefault="00FC3335" w:rsidP="008345DE">
      <w:r>
        <w:separator/>
      </w:r>
    </w:p>
  </w:endnote>
  <w:endnote w:type="continuationSeparator" w:id="0">
    <w:p w14:paraId="61046F63" w14:textId="77777777" w:rsidR="00FC3335" w:rsidRDefault="00FC3335"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A435" w14:textId="77777777" w:rsidR="00FC3335" w:rsidRDefault="00FC3335" w:rsidP="008345DE">
      <w:r>
        <w:separator/>
      </w:r>
    </w:p>
  </w:footnote>
  <w:footnote w:type="continuationSeparator" w:id="0">
    <w:p w14:paraId="5CA64580" w14:textId="77777777" w:rsidR="00FC3335" w:rsidRDefault="00FC3335"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D6CF" w14:textId="77777777" w:rsidR="002E18D9" w:rsidRDefault="002E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C7476"/>
    <w:multiLevelType w:val="hybridMultilevel"/>
    <w:tmpl w:val="6E4E03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25CFD"/>
    <w:multiLevelType w:val="hybridMultilevel"/>
    <w:tmpl w:val="42D8E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569F7"/>
    <w:multiLevelType w:val="hybridMultilevel"/>
    <w:tmpl w:val="FDBCA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2B6A4D"/>
    <w:multiLevelType w:val="hybridMultilevel"/>
    <w:tmpl w:val="24C4E47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12"/>
  </w:num>
  <w:num w:numId="10">
    <w:abstractNumId w:va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ED"/>
    <w:rsid w:val="0000016B"/>
    <w:rsid w:val="0000180A"/>
    <w:rsid w:val="00002187"/>
    <w:rsid w:val="00003A76"/>
    <w:rsid w:val="000041F8"/>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05C"/>
    <w:rsid w:val="00056EA7"/>
    <w:rsid w:val="00057547"/>
    <w:rsid w:val="0005786B"/>
    <w:rsid w:val="000605BA"/>
    <w:rsid w:val="00061365"/>
    <w:rsid w:val="000613B1"/>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5FAC"/>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76716"/>
    <w:rsid w:val="00180504"/>
    <w:rsid w:val="001842C7"/>
    <w:rsid w:val="00184D27"/>
    <w:rsid w:val="00184E17"/>
    <w:rsid w:val="001854EF"/>
    <w:rsid w:val="00186D4C"/>
    <w:rsid w:val="001872FD"/>
    <w:rsid w:val="00187C00"/>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71E"/>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4FA"/>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35F"/>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7D5"/>
    <w:rsid w:val="002C5BDA"/>
    <w:rsid w:val="002C603E"/>
    <w:rsid w:val="002C656D"/>
    <w:rsid w:val="002C6980"/>
    <w:rsid w:val="002C6E96"/>
    <w:rsid w:val="002D0579"/>
    <w:rsid w:val="002D1402"/>
    <w:rsid w:val="002D2E3E"/>
    <w:rsid w:val="002D4712"/>
    <w:rsid w:val="002D4D46"/>
    <w:rsid w:val="002D5464"/>
    <w:rsid w:val="002D6541"/>
    <w:rsid w:val="002D7439"/>
    <w:rsid w:val="002D7624"/>
    <w:rsid w:val="002D7EA8"/>
    <w:rsid w:val="002E18D9"/>
    <w:rsid w:val="002E275D"/>
    <w:rsid w:val="002E2A07"/>
    <w:rsid w:val="002E65C1"/>
    <w:rsid w:val="002E6E06"/>
    <w:rsid w:val="002F140B"/>
    <w:rsid w:val="002F28F7"/>
    <w:rsid w:val="002F29AE"/>
    <w:rsid w:val="002F2EF8"/>
    <w:rsid w:val="002F2FC6"/>
    <w:rsid w:val="002F3B11"/>
    <w:rsid w:val="002F4DB9"/>
    <w:rsid w:val="002F533D"/>
    <w:rsid w:val="002F7124"/>
    <w:rsid w:val="002F73A7"/>
    <w:rsid w:val="002F74AB"/>
    <w:rsid w:val="002F7BAD"/>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463"/>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16D"/>
    <w:rsid w:val="003E5378"/>
    <w:rsid w:val="003E6361"/>
    <w:rsid w:val="003F0F06"/>
    <w:rsid w:val="003F1216"/>
    <w:rsid w:val="003F1AA0"/>
    <w:rsid w:val="003F2CC3"/>
    <w:rsid w:val="003F3D85"/>
    <w:rsid w:val="003F454A"/>
    <w:rsid w:val="003F4C99"/>
    <w:rsid w:val="003F5177"/>
    <w:rsid w:val="003F6095"/>
    <w:rsid w:val="003F6492"/>
    <w:rsid w:val="003F67D5"/>
    <w:rsid w:val="003F7B73"/>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3B4A"/>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39D2"/>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07"/>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212A"/>
    <w:rsid w:val="00554026"/>
    <w:rsid w:val="0055468C"/>
    <w:rsid w:val="00554F42"/>
    <w:rsid w:val="0055585E"/>
    <w:rsid w:val="00560957"/>
    <w:rsid w:val="0056158A"/>
    <w:rsid w:val="005641E1"/>
    <w:rsid w:val="00565D9A"/>
    <w:rsid w:val="00566078"/>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B7B3B"/>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0F1C"/>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9664E"/>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3C3B"/>
    <w:rsid w:val="006E3C6A"/>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17E76"/>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4FE"/>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32E"/>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6315"/>
    <w:rsid w:val="007C7136"/>
    <w:rsid w:val="007C7A57"/>
    <w:rsid w:val="007D0A9B"/>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6509"/>
    <w:rsid w:val="00857D1E"/>
    <w:rsid w:val="00860B24"/>
    <w:rsid w:val="008627C6"/>
    <w:rsid w:val="00862D6C"/>
    <w:rsid w:val="00863125"/>
    <w:rsid w:val="00863144"/>
    <w:rsid w:val="00863256"/>
    <w:rsid w:val="0086453F"/>
    <w:rsid w:val="00864AAF"/>
    <w:rsid w:val="00865E9C"/>
    <w:rsid w:val="00866EDE"/>
    <w:rsid w:val="008676C5"/>
    <w:rsid w:val="0086793F"/>
    <w:rsid w:val="00867AC8"/>
    <w:rsid w:val="00870016"/>
    <w:rsid w:val="00871D6D"/>
    <w:rsid w:val="00872D65"/>
    <w:rsid w:val="00873341"/>
    <w:rsid w:val="0087432D"/>
    <w:rsid w:val="00874EE2"/>
    <w:rsid w:val="00875129"/>
    <w:rsid w:val="00875184"/>
    <w:rsid w:val="00876E33"/>
    <w:rsid w:val="00877920"/>
    <w:rsid w:val="00877927"/>
    <w:rsid w:val="00880BE1"/>
    <w:rsid w:val="00880E43"/>
    <w:rsid w:val="00882B29"/>
    <w:rsid w:val="00883135"/>
    <w:rsid w:val="00884BAE"/>
    <w:rsid w:val="00885C4A"/>
    <w:rsid w:val="00885D13"/>
    <w:rsid w:val="00886544"/>
    <w:rsid w:val="008867EA"/>
    <w:rsid w:val="00891D5E"/>
    <w:rsid w:val="00893C59"/>
    <w:rsid w:val="00894DA5"/>
    <w:rsid w:val="00895EE4"/>
    <w:rsid w:val="00895FAE"/>
    <w:rsid w:val="00896306"/>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4791"/>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23F"/>
    <w:rsid w:val="00935A0F"/>
    <w:rsid w:val="00935DE2"/>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3C08"/>
    <w:rsid w:val="00974542"/>
    <w:rsid w:val="00974C15"/>
    <w:rsid w:val="00982237"/>
    <w:rsid w:val="009831CA"/>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340E"/>
    <w:rsid w:val="009F4882"/>
    <w:rsid w:val="009F57D7"/>
    <w:rsid w:val="009F5C8C"/>
    <w:rsid w:val="00A00529"/>
    <w:rsid w:val="00A01235"/>
    <w:rsid w:val="00A01515"/>
    <w:rsid w:val="00A0245A"/>
    <w:rsid w:val="00A02990"/>
    <w:rsid w:val="00A040D0"/>
    <w:rsid w:val="00A04455"/>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4E92"/>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3DAB"/>
    <w:rsid w:val="00AE4DC3"/>
    <w:rsid w:val="00AE55B8"/>
    <w:rsid w:val="00AE56A4"/>
    <w:rsid w:val="00AE5FFD"/>
    <w:rsid w:val="00AE71DE"/>
    <w:rsid w:val="00AE77B1"/>
    <w:rsid w:val="00AF07CE"/>
    <w:rsid w:val="00AF1617"/>
    <w:rsid w:val="00AF2579"/>
    <w:rsid w:val="00AF35BC"/>
    <w:rsid w:val="00AF4C2A"/>
    <w:rsid w:val="00AF5047"/>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6C61"/>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276"/>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77DC4"/>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97DF4"/>
    <w:rsid w:val="00BA0D92"/>
    <w:rsid w:val="00BA0F3C"/>
    <w:rsid w:val="00BA1521"/>
    <w:rsid w:val="00BA1D08"/>
    <w:rsid w:val="00BA2232"/>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3B96"/>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4B3"/>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499"/>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1E"/>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748D"/>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3335"/>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E592B"/>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697C8"/>
  <w15:docId w15:val="{5B72DA84-FBFD-4C05-B860-C20FEB3C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3523F"/>
    <w:pPr>
      <w:keepNext/>
      <w:overflowPunct/>
      <w:autoSpaceDE/>
      <w:autoSpaceDN/>
      <w:adjustRightInd/>
      <w:jc w:val="both"/>
      <w:textAlignment w:val="auto"/>
      <w:outlineLvl w:val="1"/>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B97DF4"/>
    <w:rPr>
      <w:rFonts w:ascii="Segoe UI" w:hAnsi="Segoe UI" w:cs="Segoe UI"/>
      <w:sz w:val="18"/>
      <w:szCs w:val="18"/>
    </w:rPr>
  </w:style>
  <w:style w:type="character" w:customStyle="1" w:styleId="BalloonTextChar">
    <w:name w:val="Balloon Text Char"/>
    <w:basedOn w:val="DefaultParagraphFont"/>
    <w:link w:val="BalloonText"/>
    <w:semiHidden/>
    <w:rsid w:val="00B97DF4"/>
    <w:rPr>
      <w:rFonts w:ascii="Segoe UI" w:hAnsi="Segoe UI" w:cs="Segoe UI"/>
      <w:sz w:val="18"/>
      <w:szCs w:val="18"/>
    </w:rPr>
  </w:style>
  <w:style w:type="character" w:customStyle="1" w:styleId="Heading2Char">
    <w:name w:val="Heading 2 Char"/>
    <w:basedOn w:val="DefaultParagraphFont"/>
    <w:link w:val="Heading2"/>
    <w:rsid w:val="0093523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Date xmlns="ec80f545-ef59-4464-b583-a55e0477260b" xsi:nil="true"/>
    <Owner xmlns="d269c98c-c079-4a2c-9d1e-b81a7bd6dfde">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2CE01E85E66B4FACF516D028EE35E4" ma:contentTypeVersion="6" ma:contentTypeDescription="Create a new document." ma:contentTypeScope="" ma:versionID="a3e24d987b7f806da97df68bcdd64a40">
  <xsd:schema xmlns:xsd="http://www.w3.org/2001/XMLSchema" xmlns:xs="http://www.w3.org/2001/XMLSchema" xmlns:p="http://schemas.microsoft.com/office/2006/metadata/properties" xmlns:ns2="ec80f545-ef59-4464-b583-a55e0477260b" xmlns:ns3="d269c98c-c079-4a2c-9d1e-b81a7bd6dfde" xmlns:ns4="3d63b474-5c97-41b4-b89d-28e65398e399" targetNamespace="http://schemas.microsoft.com/office/2006/metadata/properties" ma:root="true" ma:fieldsID="6f53363ad92316253b6473639017cc6e" ns2:_="" ns3:_="" ns4:_="">
    <xsd:import namespace="ec80f545-ef59-4464-b583-a55e0477260b"/>
    <xsd:import namespace="d269c98c-c079-4a2c-9d1e-b81a7bd6dfde"/>
    <xsd:import namespace="3d63b474-5c97-41b4-b89d-28e65398e399"/>
    <xsd:element name="properties">
      <xsd:complexType>
        <xsd:sequence>
          <xsd:element name="documentManagement">
            <xsd:complexType>
              <xsd:all>
                <xsd:element ref="ns2:Disposal_x0020_Date"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0f545-ef59-4464-b583-a55e0477260b" elementFormDefault="qualified">
    <xsd:import namespace="http://schemas.microsoft.com/office/2006/documentManagement/types"/>
    <xsd:import namespace="http://schemas.microsoft.com/office/infopath/2007/PartnerControls"/>
    <xsd:element name="Disposal_x0020_Date" ma:index="8" nillable="true" ma:displayName="Disposal Date" ma:format="DateOnly"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69c98c-c079-4a2c-9d1e-b81a7bd6dfde" elementFormDefault="qualified">
    <xsd:import namespace="http://schemas.microsoft.com/office/2006/documentManagement/types"/>
    <xsd:import namespace="http://schemas.microsoft.com/office/infopath/2007/PartnerControls"/>
    <xsd:element name="Owner" ma:index="9"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63b474-5c97-41b4-b89d-28e65398e39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2038-3FBC-41EE-A527-28A9E2E1FED7}">
  <ds:schemaRefs>
    <ds:schemaRef ds:uri="ec80f545-ef59-4464-b583-a55e0477260b"/>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d269c98c-c079-4a2c-9d1e-b81a7bd6dfde"/>
    <ds:schemaRef ds:uri="http://schemas.microsoft.com/office/2006/metadata/properties"/>
    <ds:schemaRef ds:uri="http://www.w3.org/XML/1998/namespace"/>
    <ds:schemaRef ds:uri="http://schemas.microsoft.com/office/infopath/2007/PartnerControls"/>
    <ds:schemaRef ds:uri="3d63b474-5c97-41b4-b89d-28e65398e399"/>
  </ds:schemaRefs>
</ds:datastoreItem>
</file>

<file path=customXml/itemProps2.xml><?xml version="1.0" encoding="utf-8"?>
<ds:datastoreItem xmlns:ds="http://schemas.openxmlformats.org/officeDocument/2006/customXml" ds:itemID="{F7F852A2-DEC2-415E-AED4-0787788F50FA}">
  <ds:schemaRefs>
    <ds:schemaRef ds:uri="http://schemas.microsoft.com/sharepoint/v3/contenttype/forms"/>
  </ds:schemaRefs>
</ds:datastoreItem>
</file>

<file path=customXml/itemProps3.xml><?xml version="1.0" encoding="utf-8"?>
<ds:datastoreItem xmlns:ds="http://schemas.openxmlformats.org/officeDocument/2006/customXml" ds:itemID="{D4580E51-19A4-43E1-9440-60195F824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0f545-ef59-4464-b583-a55e0477260b"/>
    <ds:schemaRef ds:uri="d269c98c-c079-4a2c-9d1e-b81a7bd6dfde"/>
    <ds:schemaRef ds:uri="3d63b474-5c97-41b4-b89d-28e65398e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2177D-E1B3-4254-81E7-4702ECA4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1190</Words>
  <Characters>7582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Mitchell, Rachael</cp:lastModifiedBy>
  <cp:revision>2</cp:revision>
  <cp:lastPrinted>2019-02-26T12:18:00Z</cp:lastPrinted>
  <dcterms:created xsi:type="dcterms:W3CDTF">2020-09-03T14:53:00Z</dcterms:created>
  <dcterms:modified xsi:type="dcterms:W3CDTF">2020-09-03T14:53:00Z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0x010100D62CE01E85E66B4FACF516D028EE35E4</vt:lpwstr>
  </property>
</Properties>
</file>