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A612" w14:textId="77777777" w:rsidR="005E62D7" w:rsidRDefault="005E62D7" w:rsidP="000F006D">
      <w:pPr>
        <w:rPr>
          <w:rFonts w:ascii="Arial" w:eastAsiaTheme="minorHAnsi" w:hAnsi="Arial" w:cs="Arial"/>
          <w:sz w:val="24"/>
          <w:szCs w:val="24"/>
          <w:lang w:eastAsia="en-US"/>
        </w:rPr>
      </w:pPr>
      <w:bookmarkStart w:id="0" w:name="_GoBack"/>
      <w:bookmarkEnd w:id="0"/>
    </w:p>
    <w:p w14:paraId="41AAB72A" w14:textId="77777777" w:rsidR="005E62D7" w:rsidRDefault="003F454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65AAD442" wp14:editId="659DC93B">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19532" w14:textId="77777777" w:rsidR="00C175A9" w:rsidRDefault="00C175A9" w:rsidP="000F006D">
      <w:pPr>
        <w:rPr>
          <w:rFonts w:ascii="Arial" w:eastAsiaTheme="minorHAnsi" w:hAnsi="Arial" w:cs="Arial"/>
          <w:sz w:val="24"/>
          <w:szCs w:val="24"/>
          <w:lang w:eastAsia="en-US"/>
        </w:rPr>
      </w:pPr>
    </w:p>
    <w:p w14:paraId="68057388"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342E167A" w14:textId="77777777" w:rsidR="00033AED" w:rsidRDefault="00033AED"/>
    <w:tbl>
      <w:tblPr>
        <w:tblStyle w:val="TableGrid"/>
        <w:tblW w:w="8755" w:type="dxa"/>
        <w:tblInd w:w="0" w:type="dxa"/>
        <w:tblLook w:val="04A0" w:firstRow="1" w:lastRow="0" w:firstColumn="1" w:lastColumn="0" w:noHBand="0" w:noVBand="1"/>
      </w:tblPr>
      <w:tblGrid>
        <w:gridCol w:w="2376"/>
        <w:gridCol w:w="4962"/>
        <w:gridCol w:w="1417"/>
      </w:tblGrid>
      <w:tr w:rsidR="00033AED" w:rsidRPr="009512CF" w14:paraId="3C08CF38" w14:textId="77777777" w:rsidTr="000E1E6C">
        <w:tc>
          <w:tcPr>
            <w:tcW w:w="2376" w:type="dxa"/>
          </w:tcPr>
          <w:p w14:paraId="672119A3" w14:textId="77777777" w:rsidR="00033AED" w:rsidRPr="009512CF" w:rsidRDefault="00033AED" w:rsidP="003919F9">
            <w:pPr>
              <w:jc w:val="both"/>
              <w:rPr>
                <w:rFonts w:ascii="Arial" w:hAnsi="Arial" w:cs="Arial"/>
                <w:b/>
                <w:color w:val="1F497D" w:themeColor="text2"/>
                <w:sz w:val="24"/>
                <w:szCs w:val="24"/>
              </w:rPr>
            </w:pPr>
          </w:p>
          <w:p w14:paraId="7BE181D0"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14:paraId="153E1595" w14:textId="77777777" w:rsidR="00033AED" w:rsidRPr="009512CF" w:rsidRDefault="00033AED" w:rsidP="003919F9">
            <w:pPr>
              <w:jc w:val="both"/>
              <w:rPr>
                <w:rFonts w:ascii="Arial" w:hAnsi="Arial" w:cs="Arial"/>
                <w:b/>
                <w:color w:val="1F497D" w:themeColor="text2"/>
                <w:sz w:val="24"/>
                <w:szCs w:val="24"/>
              </w:rPr>
            </w:pPr>
          </w:p>
        </w:tc>
        <w:tc>
          <w:tcPr>
            <w:tcW w:w="6379" w:type="dxa"/>
            <w:gridSpan w:val="2"/>
          </w:tcPr>
          <w:p w14:paraId="09CEA2EA" w14:textId="77777777" w:rsidR="00683384" w:rsidRDefault="00683384" w:rsidP="007B15D5">
            <w:pPr>
              <w:rPr>
                <w:rFonts w:ascii="Arial" w:hAnsi="Arial" w:cs="Arial"/>
                <w:b/>
                <w:color w:val="1F497D" w:themeColor="text2"/>
                <w:sz w:val="28"/>
                <w:szCs w:val="28"/>
              </w:rPr>
            </w:pPr>
          </w:p>
          <w:p w14:paraId="574C9DCF" w14:textId="77777777" w:rsidR="00602BE4" w:rsidRPr="00602BE4" w:rsidRDefault="00602BE4" w:rsidP="00602BE4">
            <w:pPr>
              <w:jc w:val="both"/>
              <w:rPr>
                <w:rFonts w:ascii="Arial" w:hAnsi="Arial" w:cs="Arial"/>
                <w:b/>
                <w:sz w:val="24"/>
              </w:rPr>
            </w:pPr>
            <w:r w:rsidRPr="00602BE4">
              <w:rPr>
                <w:rFonts w:ascii="Arial" w:hAnsi="Arial" w:cs="Arial"/>
                <w:sz w:val="24"/>
              </w:rPr>
              <w:t>Systems Engineer - Networks</w:t>
            </w:r>
          </w:p>
          <w:p w14:paraId="314EEDE2" w14:textId="77777777" w:rsidR="00602BE4" w:rsidRPr="000655AE" w:rsidRDefault="00602BE4" w:rsidP="007B15D5">
            <w:pPr>
              <w:rPr>
                <w:rFonts w:ascii="Arial" w:hAnsi="Arial" w:cs="Arial"/>
                <w:b/>
                <w:color w:val="1F497D" w:themeColor="text2"/>
                <w:sz w:val="28"/>
                <w:szCs w:val="28"/>
              </w:rPr>
            </w:pPr>
          </w:p>
        </w:tc>
      </w:tr>
      <w:tr w:rsidR="004D2732" w:rsidRPr="009512CF" w14:paraId="4251DEA4" w14:textId="77777777" w:rsidTr="00602BE4">
        <w:tc>
          <w:tcPr>
            <w:tcW w:w="2376" w:type="dxa"/>
          </w:tcPr>
          <w:p w14:paraId="39026233" w14:textId="77777777" w:rsidR="004D2732" w:rsidRPr="009512CF" w:rsidRDefault="004D2732" w:rsidP="003919F9">
            <w:pPr>
              <w:jc w:val="both"/>
              <w:rPr>
                <w:rFonts w:ascii="Arial" w:hAnsi="Arial" w:cs="Arial"/>
                <w:b/>
                <w:color w:val="1F497D" w:themeColor="text2"/>
                <w:sz w:val="24"/>
                <w:szCs w:val="24"/>
              </w:rPr>
            </w:pPr>
          </w:p>
          <w:p w14:paraId="2B7E039D" w14:textId="77777777"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1C5D63A5" w14:textId="77777777" w:rsidR="004D2732" w:rsidRPr="009512CF" w:rsidRDefault="004D2732" w:rsidP="003919F9">
            <w:pPr>
              <w:jc w:val="both"/>
              <w:rPr>
                <w:rFonts w:ascii="Arial" w:hAnsi="Arial" w:cs="Arial"/>
                <w:b/>
                <w:color w:val="1F497D" w:themeColor="text2"/>
                <w:sz w:val="24"/>
                <w:szCs w:val="24"/>
              </w:rPr>
            </w:pPr>
          </w:p>
        </w:tc>
        <w:tc>
          <w:tcPr>
            <w:tcW w:w="4962" w:type="dxa"/>
          </w:tcPr>
          <w:p w14:paraId="45C480F7" w14:textId="77777777" w:rsidR="007B15D5" w:rsidRDefault="007B15D5" w:rsidP="007B15D5">
            <w:pPr>
              <w:jc w:val="both"/>
              <w:rPr>
                <w:rFonts w:ascii="Arial" w:hAnsi="Arial" w:cs="Arial"/>
                <w:color w:val="1F497D" w:themeColor="text2"/>
                <w:sz w:val="24"/>
                <w:szCs w:val="24"/>
              </w:rPr>
            </w:pPr>
          </w:p>
          <w:p w14:paraId="1E945D46" w14:textId="77777777" w:rsidR="00602BE4" w:rsidRPr="007B15D5" w:rsidRDefault="00602BE4" w:rsidP="00602BE4">
            <w:pPr>
              <w:rPr>
                <w:rFonts w:ascii="Arial" w:hAnsi="Arial" w:cs="Arial"/>
                <w:color w:val="1F497D" w:themeColor="text2"/>
                <w:sz w:val="24"/>
                <w:szCs w:val="24"/>
              </w:rPr>
            </w:pPr>
            <w:r w:rsidRPr="00602BE4">
              <w:rPr>
                <w:rFonts w:ascii="Arial" w:hAnsi="Arial" w:cs="Arial"/>
                <w:sz w:val="24"/>
              </w:rPr>
              <w:t>LC 7- 9 (Progression arrangements apply)</w:t>
            </w:r>
          </w:p>
        </w:tc>
        <w:tc>
          <w:tcPr>
            <w:tcW w:w="1417" w:type="dxa"/>
          </w:tcPr>
          <w:p w14:paraId="3CCAFC3B" w14:textId="77777777" w:rsidR="00761A2B" w:rsidRDefault="00761A2B" w:rsidP="005224A3">
            <w:pPr>
              <w:jc w:val="center"/>
              <w:rPr>
                <w:rFonts w:ascii="Arial" w:hAnsi="Arial" w:cs="Arial"/>
                <w:color w:val="1F497D" w:themeColor="text2"/>
                <w:sz w:val="24"/>
                <w:szCs w:val="24"/>
              </w:rPr>
            </w:pPr>
          </w:p>
          <w:p w14:paraId="523B26F1" w14:textId="77777777" w:rsidR="004D2732" w:rsidRPr="00761A2B" w:rsidRDefault="00761A2B" w:rsidP="00761A2B">
            <w:pPr>
              <w:rPr>
                <w:rFonts w:ascii="Arial" w:hAnsi="Arial" w:cs="Arial"/>
                <w:b/>
                <w:color w:val="1F497D" w:themeColor="text2"/>
                <w:sz w:val="24"/>
                <w:szCs w:val="24"/>
              </w:rPr>
            </w:pPr>
            <w:r w:rsidRPr="00761A2B">
              <w:rPr>
                <w:rFonts w:ascii="Arial" w:hAnsi="Arial" w:cs="Arial"/>
                <w:b/>
                <w:color w:val="1F497D" w:themeColor="text2"/>
                <w:sz w:val="24"/>
                <w:szCs w:val="24"/>
              </w:rPr>
              <w:t>JE:</w:t>
            </w:r>
            <w:r w:rsidR="00602BE4">
              <w:rPr>
                <w:rFonts w:ascii="Arial" w:hAnsi="Arial" w:cs="Arial"/>
                <w:b/>
                <w:color w:val="1F497D" w:themeColor="text2"/>
                <w:sz w:val="24"/>
                <w:szCs w:val="24"/>
              </w:rPr>
              <w:t>1523</w:t>
            </w:r>
          </w:p>
        </w:tc>
      </w:tr>
      <w:tr w:rsidR="00033AED" w:rsidRPr="009512CF" w14:paraId="59758310" w14:textId="77777777" w:rsidTr="000E1E6C">
        <w:tc>
          <w:tcPr>
            <w:tcW w:w="2376" w:type="dxa"/>
          </w:tcPr>
          <w:p w14:paraId="59D7136A" w14:textId="77777777" w:rsidR="00033AED" w:rsidRPr="009512CF" w:rsidRDefault="00033AED" w:rsidP="003919F9">
            <w:pPr>
              <w:jc w:val="both"/>
              <w:rPr>
                <w:rFonts w:ascii="Arial" w:hAnsi="Arial" w:cs="Arial"/>
                <w:b/>
                <w:color w:val="1F497D" w:themeColor="text2"/>
                <w:sz w:val="24"/>
                <w:szCs w:val="24"/>
              </w:rPr>
            </w:pPr>
          </w:p>
          <w:p w14:paraId="2B10C18B"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tcPr>
          <w:p w14:paraId="3CDDCAE3" w14:textId="77777777" w:rsidR="00683384" w:rsidRDefault="00683384" w:rsidP="00F0762C">
            <w:pPr>
              <w:rPr>
                <w:rFonts w:ascii="Arial" w:hAnsi="Arial" w:cs="Arial"/>
                <w:sz w:val="24"/>
                <w:szCs w:val="24"/>
              </w:rPr>
            </w:pPr>
          </w:p>
          <w:p w14:paraId="23BD34B1" w14:textId="77777777" w:rsidR="00602BE4" w:rsidRPr="00602BE4" w:rsidRDefault="00602BE4" w:rsidP="00F0762C">
            <w:pPr>
              <w:rPr>
                <w:rFonts w:ascii="Arial" w:hAnsi="Arial" w:cs="Arial"/>
                <w:sz w:val="24"/>
              </w:rPr>
            </w:pPr>
            <w:r w:rsidRPr="00602BE4">
              <w:rPr>
                <w:rFonts w:ascii="Arial" w:hAnsi="Arial" w:cs="Arial"/>
                <w:sz w:val="24"/>
              </w:rPr>
              <w:t>Lancashire Constabulary Headquarters – ICT</w:t>
            </w:r>
          </w:p>
          <w:p w14:paraId="2C9B360E" w14:textId="77777777" w:rsidR="00602BE4" w:rsidRPr="007B15D5" w:rsidRDefault="00602BE4" w:rsidP="00F0762C">
            <w:pPr>
              <w:rPr>
                <w:rFonts w:ascii="Arial" w:hAnsi="Arial" w:cs="Arial"/>
                <w:sz w:val="24"/>
                <w:szCs w:val="24"/>
              </w:rPr>
            </w:pPr>
          </w:p>
        </w:tc>
      </w:tr>
      <w:tr w:rsidR="00033AED" w:rsidRPr="009512CF" w14:paraId="11774CDC" w14:textId="77777777" w:rsidTr="005A2329">
        <w:trPr>
          <w:trHeight w:val="574"/>
        </w:trPr>
        <w:tc>
          <w:tcPr>
            <w:tcW w:w="2376" w:type="dxa"/>
          </w:tcPr>
          <w:p w14:paraId="0C31DDB3" w14:textId="77777777" w:rsidR="00033AED" w:rsidRPr="009512CF" w:rsidRDefault="00033AED" w:rsidP="003919F9">
            <w:pPr>
              <w:jc w:val="both"/>
              <w:rPr>
                <w:rFonts w:ascii="Arial" w:hAnsi="Arial" w:cs="Arial"/>
                <w:b/>
                <w:color w:val="1F497D" w:themeColor="text2"/>
                <w:sz w:val="24"/>
                <w:szCs w:val="24"/>
              </w:rPr>
            </w:pPr>
          </w:p>
          <w:p w14:paraId="7012CA2E" w14:textId="77777777"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14:paraId="1BE342B8" w14:textId="77777777" w:rsidR="007B15D5" w:rsidRDefault="007B15D5" w:rsidP="007B15D5">
            <w:pPr>
              <w:pStyle w:val="Default"/>
            </w:pPr>
          </w:p>
          <w:p w14:paraId="788357FE" w14:textId="77777777" w:rsidR="007B15D5" w:rsidRDefault="00602BE4" w:rsidP="00761A2B">
            <w:pPr>
              <w:rPr>
                <w:rFonts w:ascii="Arial" w:hAnsi="Arial" w:cs="Arial"/>
                <w:sz w:val="24"/>
                <w:szCs w:val="24"/>
              </w:rPr>
            </w:pPr>
            <w:r w:rsidRPr="00602BE4">
              <w:rPr>
                <w:rFonts w:ascii="Arial" w:hAnsi="Arial" w:cs="Arial"/>
                <w:sz w:val="24"/>
                <w:szCs w:val="24"/>
              </w:rPr>
              <w:t>Senior Network Engineer</w:t>
            </w:r>
            <w:r w:rsidRPr="00602BE4">
              <w:rPr>
                <w:rFonts w:ascii="Arial" w:hAnsi="Arial" w:cs="Arial"/>
                <w:sz w:val="24"/>
                <w:szCs w:val="24"/>
              </w:rPr>
              <w:tab/>
            </w:r>
          </w:p>
          <w:p w14:paraId="61D3B298" w14:textId="77777777" w:rsidR="00602BE4" w:rsidRPr="007B15D5" w:rsidRDefault="00602BE4" w:rsidP="00761A2B">
            <w:pPr>
              <w:rPr>
                <w:rFonts w:ascii="Arial" w:hAnsi="Arial" w:cs="Arial"/>
                <w:sz w:val="24"/>
                <w:szCs w:val="24"/>
              </w:rPr>
            </w:pPr>
          </w:p>
        </w:tc>
      </w:tr>
    </w:tbl>
    <w:p w14:paraId="28CC4D05" w14:textId="77777777" w:rsidR="00751119" w:rsidRDefault="00751119"/>
    <w:tbl>
      <w:tblPr>
        <w:tblStyle w:val="TableGrid"/>
        <w:tblW w:w="8755" w:type="dxa"/>
        <w:tblInd w:w="0" w:type="dxa"/>
        <w:tblLook w:val="04A0" w:firstRow="1" w:lastRow="0" w:firstColumn="1" w:lastColumn="0" w:noHBand="0" w:noVBand="1"/>
      </w:tblPr>
      <w:tblGrid>
        <w:gridCol w:w="8755"/>
      </w:tblGrid>
      <w:tr w:rsidR="00751119" w14:paraId="40A9EFC3" w14:textId="77777777" w:rsidTr="00751119">
        <w:tc>
          <w:tcPr>
            <w:tcW w:w="8755" w:type="dxa"/>
            <w:shd w:val="clear" w:color="auto" w:fill="4F81BD" w:themeFill="accent1"/>
          </w:tcPr>
          <w:p w14:paraId="40B37C07"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426F0E69" w14:textId="77777777" w:rsidTr="00751119">
        <w:tc>
          <w:tcPr>
            <w:tcW w:w="8755" w:type="dxa"/>
          </w:tcPr>
          <w:p w14:paraId="525FCFCD" w14:textId="77777777" w:rsidR="007B15D5" w:rsidRDefault="007B15D5" w:rsidP="00602BE4"/>
          <w:p w14:paraId="40B3BBA5" w14:textId="504BAC3A" w:rsidR="00602BE4" w:rsidRDefault="00602BE4" w:rsidP="00F050B2">
            <w:pPr>
              <w:ind w:left="2160" w:hanging="2160"/>
              <w:jc w:val="both"/>
              <w:rPr>
                <w:rFonts w:ascii="Arial" w:hAnsi="Arial" w:cs="Arial"/>
                <w:sz w:val="24"/>
                <w:szCs w:val="24"/>
              </w:rPr>
            </w:pPr>
            <w:r w:rsidRPr="005B64C2">
              <w:rPr>
                <w:rFonts w:ascii="Arial" w:hAnsi="Arial" w:cs="Arial"/>
                <w:sz w:val="24"/>
                <w:szCs w:val="24"/>
              </w:rPr>
              <w:t xml:space="preserve">To deliver high quality provision of ICT customer support and service </w:t>
            </w:r>
            <w:r>
              <w:rPr>
                <w:rFonts w:ascii="Arial" w:hAnsi="Arial" w:cs="Arial"/>
                <w:sz w:val="24"/>
                <w:szCs w:val="24"/>
              </w:rPr>
              <w:t>through</w:t>
            </w:r>
          </w:p>
          <w:p w14:paraId="652960DB" w14:textId="64283F0E" w:rsidR="00F050B2" w:rsidRDefault="00F050B2" w:rsidP="00F050B2">
            <w:pPr>
              <w:ind w:left="2160" w:hanging="2160"/>
              <w:jc w:val="both"/>
              <w:rPr>
                <w:rFonts w:ascii="Arial" w:hAnsi="Arial" w:cs="Arial"/>
                <w:sz w:val="24"/>
                <w:szCs w:val="24"/>
              </w:rPr>
            </w:pPr>
            <w:r>
              <w:rPr>
                <w:rFonts w:ascii="Arial" w:hAnsi="Arial" w:cs="Arial"/>
                <w:sz w:val="24"/>
                <w:szCs w:val="24"/>
              </w:rPr>
              <w:t>Installation, commissioning,</w:t>
            </w:r>
            <w:r w:rsidR="00602BE4">
              <w:rPr>
                <w:rFonts w:ascii="Arial" w:hAnsi="Arial" w:cs="Arial"/>
                <w:sz w:val="24"/>
                <w:szCs w:val="24"/>
              </w:rPr>
              <w:t xml:space="preserve"> </w:t>
            </w:r>
            <w:r w:rsidR="00AF2190">
              <w:rPr>
                <w:rFonts w:ascii="Arial" w:hAnsi="Arial" w:cs="Arial"/>
                <w:sz w:val="24"/>
                <w:szCs w:val="24"/>
              </w:rPr>
              <w:t>repair,</w:t>
            </w:r>
            <w:r w:rsidR="00602BE4">
              <w:rPr>
                <w:rFonts w:ascii="Arial" w:hAnsi="Arial" w:cs="Arial"/>
                <w:sz w:val="24"/>
                <w:szCs w:val="24"/>
              </w:rPr>
              <w:t xml:space="preserve"> and maintenance of ICT equipment</w:t>
            </w:r>
            <w:r w:rsidR="00602BE4" w:rsidRPr="005B64C2">
              <w:rPr>
                <w:rFonts w:ascii="Arial" w:hAnsi="Arial" w:cs="Arial"/>
                <w:sz w:val="24"/>
                <w:szCs w:val="24"/>
              </w:rPr>
              <w:t>, ensuring</w:t>
            </w:r>
          </w:p>
          <w:p w14:paraId="60E78B56" w14:textId="77777777" w:rsidR="00250DA9" w:rsidRDefault="00602BE4" w:rsidP="00F050B2">
            <w:pPr>
              <w:ind w:left="2160" w:hanging="2160"/>
              <w:jc w:val="both"/>
              <w:rPr>
                <w:rFonts w:ascii="Arial" w:hAnsi="Arial" w:cs="Arial"/>
                <w:sz w:val="24"/>
                <w:szCs w:val="24"/>
              </w:rPr>
            </w:pPr>
            <w:r w:rsidRPr="005B64C2">
              <w:rPr>
                <w:rFonts w:ascii="Arial" w:hAnsi="Arial" w:cs="Arial"/>
                <w:sz w:val="24"/>
                <w:szCs w:val="24"/>
              </w:rPr>
              <w:t>service delivery is aligned to operational and customer</w:t>
            </w:r>
            <w:r w:rsidR="00F050B2">
              <w:rPr>
                <w:rFonts w:ascii="Arial" w:hAnsi="Arial" w:cs="Arial"/>
                <w:sz w:val="24"/>
                <w:szCs w:val="24"/>
              </w:rPr>
              <w:t xml:space="preserve"> </w:t>
            </w:r>
            <w:r w:rsidRPr="005B64C2">
              <w:rPr>
                <w:rFonts w:ascii="Arial" w:hAnsi="Arial" w:cs="Arial"/>
                <w:sz w:val="24"/>
                <w:szCs w:val="24"/>
              </w:rPr>
              <w:t>needs.</w:t>
            </w:r>
          </w:p>
          <w:p w14:paraId="43522C02" w14:textId="03DD6E92" w:rsidR="00F050B2" w:rsidRPr="00F050B2" w:rsidRDefault="00F050B2" w:rsidP="00F050B2">
            <w:pPr>
              <w:ind w:left="2160" w:hanging="2160"/>
              <w:jc w:val="both"/>
              <w:rPr>
                <w:rFonts w:ascii="Arial" w:hAnsi="Arial" w:cs="Arial"/>
                <w:sz w:val="24"/>
                <w:szCs w:val="24"/>
              </w:rPr>
            </w:pPr>
          </w:p>
        </w:tc>
      </w:tr>
    </w:tbl>
    <w:p w14:paraId="3988A923" w14:textId="77777777" w:rsidR="00751119" w:rsidRDefault="00751119"/>
    <w:tbl>
      <w:tblPr>
        <w:tblStyle w:val="TableGrid"/>
        <w:tblW w:w="8755" w:type="dxa"/>
        <w:tblInd w:w="0" w:type="dxa"/>
        <w:tblLook w:val="04A0" w:firstRow="1" w:lastRow="0" w:firstColumn="1" w:lastColumn="0" w:noHBand="0" w:noVBand="1"/>
      </w:tblPr>
      <w:tblGrid>
        <w:gridCol w:w="8755"/>
      </w:tblGrid>
      <w:tr w:rsidR="00EF3C07" w14:paraId="47ACE9E3" w14:textId="77777777" w:rsidTr="00EF3C07">
        <w:tc>
          <w:tcPr>
            <w:tcW w:w="8755" w:type="dxa"/>
            <w:shd w:val="clear" w:color="auto" w:fill="4F81BD" w:themeFill="accent1"/>
          </w:tcPr>
          <w:p w14:paraId="4ACD7922"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33E88381" w14:textId="77777777" w:rsidTr="00EF3C07">
        <w:tc>
          <w:tcPr>
            <w:tcW w:w="8755" w:type="dxa"/>
          </w:tcPr>
          <w:p w14:paraId="4F958FD1" w14:textId="77777777" w:rsidR="007B15D5" w:rsidRDefault="00235374" w:rsidP="007B15D5">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37BB2369" w14:textId="77777777" w:rsidR="00602BE4" w:rsidRPr="00EE75AC" w:rsidRDefault="00602BE4" w:rsidP="00490700">
            <w:pPr>
              <w:overflowPunct/>
              <w:autoSpaceDE/>
              <w:autoSpaceDN/>
              <w:adjustRightInd/>
              <w:jc w:val="both"/>
              <w:textAlignment w:val="auto"/>
              <w:rPr>
                <w:rFonts w:ascii="Arial" w:hAnsi="Arial" w:cs="Arial"/>
                <w:sz w:val="24"/>
                <w:szCs w:val="24"/>
              </w:rPr>
            </w:pPr>
          </w:p>
          <w:p w14:paraId="214A4EDC" w14:textId="77777777" w:rsidR="00602BE4" w:rsidRPr="00602BE4" w:rsidRDefault="00602BE4" w:rsidP="00602BE4">
            <w:pPr>
              <w:numPr>
                <w:ilvl w:val="0"/>
                <w:numId w:val="13"/>
              </w:numPr>
              <w:overflowPunct/>
              <w:autoSpaceDE/>
              <w:autoSpaceDN/>
              <w:adjustRightInd/>
              <w:spacing w:after="240"/>
              <w:textAlignment w:val="auto"/>
              <w:rPr>
                <w:rFonts w:ascii="Arial" w:hAnsi="Arial" w:cs="Arial"/>
                <w:sz w:val="24"/>
              </w:rPr>
            </w:pPr>
            <w:r w:rsidRPr="00602BE4">
              <w:rPr>
                <w:rFonts w:ascii="Arial" w:hAnsi="Arial" w:cs="Arial"/>
                <w:sz w:val="24"/>
              </w:rPr>
              <w:t>To be responsible for the installation, maintenance, fault diagnosis and resolution, in relation to ICT equipment and services across the Constabulary.</w:t>
            </w:r>
          </w:p>
          <w:p w14:paraId="3AC00DFC" w14:textId="77777777" w:rsidR="00602BE4" w:rsidRPr="00602BE4" w:rsidRDefault="00602BE4" w:rsidP="00602BE4">
            <w:pPr>
              <w:numPr>
                <w:ilvl w:val="0"/>
                <w:numId w:val="12"/>
              </w:numPr>
              <w:overflowPunct/>
              <w:autoSpaceDE/>
              <w:autoSpaceDN/>
              <w:adjustRightInd/>
              <w:spacing w:after="240"/>
              <w:textAlignment w:val="auto"/>
              <w:rPr>
                <w:rFonts w:ascii="Arial" w:hAnsi="Arial" w:cs="Arial"/>
                <w:sz w:val="24"/>
              </w:rPr>
            </w:pPr>
            <w:r w:rsidRPr="00602BE4">
              <w:rPr>
                <w:rFonts w:ascii="Arial" w:hAnsi="Arial" w:cs="Arial"/>
                <w:sz w:val="24"/>
              </w:rPr>
              <w:t>To provide technical advice and support to customers, stakeholders and ICT staff in order to maximise system performance and to facilitate the implementation of changes and new products/applications.</w:t>
            </w:r>
          </w:p>
          <w:p w14:paraId="74E561FF" w14:textId="77777777" w:rsidR="00602BE4" w:rsidRPr="00602BE4" w:rsidRDefault="00602BE4" w:rsidP="00602BE4">
            <w:pPr>
              <w:numPr>
                <w:ilvl w:val="0"/>
                <w:numId w:val="12"/>
              </w:numPr>
              <w:overflowPunct/>
              <w:autoSpaceDE/>
              <w:autoSpaceDN/>
              <w:adjustRightInd/>
              <w:spacing w:after="240"/>
              <w:textAlignment w:val="auto"/>
              <w:rPr>
                <w:rFonts w:ascii="Arial" w:hAnsi="Arial" w:cs="Arial"/>
                <w:sz w:val="24"/>
              </w:rPr>
            </w:pPr>
            <w:r w:rsidRPr="00602BE4">
              <w:rPr>
                <w:rFonts w:ascii="Arial" w:hAnsi="Arial" w:cs="Arial"/>
                <w:sz w:val="24"/>
              </w:rPr>
              <w:t>To contribute to the design, installation and support of Network systems, including the specification of equipment requirements.</w:t>
            </w:r>
          </w:p>
          <w:p w14:paraId="1EED7198" w14:textId="77777777" w:rsidR="00602BE4" w:rsidRPr="00602BE4" w:rsidRDefault="00602BE4" w:rsidP="00602BE4">
            <w:pPr>
              <w:numPr>
                <w:ilvl w:val="0"/>
                <w:numId w:val="12"/>
              </w:numPr>
              <w:overflowPunct/>
              <w:autoSpaceDE/>
              <w:autoSpaceDN/>
              <w:adjustRightInd/>
              <w:spacing w:after="240"/>
              <w:textAlignment w:val="auto"/>
              <w:rPr>
                <w:rFonts w:ascii="Arial" w:hAnsi="Arial" w:cs="Arial"/>
                <w:sz w:val="24"/>
              </w:rPr>
            </w:pPr>
            <w:r w:rsidRPr="00602BE4">
              <w:rPr>
                <w:rFonts w:ascii="Arial" w:hAnsi="Arial" w:cs="Arial"/>
                <w:sz w:val="24"/>
              </w:rPr>
              <w:t>To adhere to systems of internal control operating within Networks, ensuring compliance with Constabulary policies and ICT National Standards.</w:t>
            </w:r>
          </w:p>
          <w:p w14:paraId="162B94BC" w14:textId="77777777" w:rsidR="00602BE4" w:rsidRPr="00602BE4" w:rsidRDefault="00602BE4" w:rsidP="00602BE4">
            <w:pPr>
              <w:numPr>
                <w:ilvl w:val="0"/>
                <w:numId w:val="12"/>
              </w:numPr>
              <w:overflowPunct/>
              <w:autoSpaceDE/>
              <w:autoSpaceDN/>
              <w:adjustRightInd/>
              <w:spacing w:after="240"/>
              <w:textAlignment w:val="auto"/>
              <w:rPr>
                <w:rFonts w:ascii="Arial" w:hAnsi="Arial" w:cs="Arial"/>
                <w:sz w:val="24"/>
              </w:rPr>
            </w:pPr>
            <w:r w:rsidRPr="00602BE4">
              <w:rPr>
                <w:rFonts w:ascii="Arial" w:hAnsi="Arial" w:cs="Arial"/>
                <w:sz w:val="24"/>
              </w:rPr>
              <w:t>To ensure that systems, installations and projects are recorded and mapped appropriately.</w:t>
            </w:r>
          </w:p>
          <w:p w14:paraId="20F5B2D6" w14:textId="77777777" w:rsidR="00602BE4" w:rsidRPr="00602BE4" w:rsidRDefault="00602BE4" w:rsidP="00602BE4">
            <w:pPr>
              <w:numPr>
                <w:ilvl w:val="0"/>
                <w:numId w:val="12"/>
              </w:numPr>
              <w:overflowPunct/>
              <w:autoSpaceDE/>
              <w:autoSpaceDN/>
              <w:adjustRightInd/>
              <w:spacing w:after="240"/>
              <w:textAlignment w:val="auto"/>
              <w:rPr>
                <w:rFonts w:ascii="Arial" w:hAnsi="Arial" w:cs="Arial"/>
                <w:sz w:val="24"/>
              </w:rPr>
            </w:pPr>
            <w:r w:rsidRPr="00602BE4">
              <w:rPr>
                <w:rFonts w:ascii="Arial" w:hAnsi="Arial" w:cs="Arial"/>
                <w:sz w:val="24"/>
              </w:rPr>
              <w:t>To ensure the security of data and services against loss and inappropriate access, in consultation with the Technical Architect.</w:t>
            </w:r>
          </w:p>
          <w:p w14:paraId="0CDA7A9C" w14:textId="77777777" w:rsidR="00602BE4" w:rsidRPr="00602BE4" w:rsidRDefault="00602BE4" w:rsidP="00602BE4">
            <w:pPr>
              <w:numPr>
                <w:ilvl w:val="0"/>
                <w:numId w:val="12"/>
              </w:numPr>
              <w:overflowPunct/>
              <w:autoSpaceDE/>
              <w:autoSpaceDN/>
              <w:adjustRightInd/>
              <w:spacing w:after="240"/>
              <w:textAlignment w:val="auto"/>
              <w:rPr>
                <w:rFonts w:ascii="Arial" w:hAnsi="Arial" w:cs="Arial"/>
                <w:sz w:val="24"/>
              </w:rPr>
            </w:pPr>
            <w:r w:rsidRPr="00602BE4">
              <w:rPr>
                <w:rFonts w:ascii="Arial" w:hAnsi="Arial" w:cs="Arial"/>
                <w:sz w:val="24"/>
              </w:rPr>
              <w:lastRenderedPageBreak/>
              <w:t>To liaise and consult with other areas/teams across ICT when investigating problems and developing solutions, in order to minimise disruption to users and the force.</w:t>
            </w:r>
          </w:p>
          <w:p w14:paraId="349E755C" w14:textId="77777777" w:rsidR="00602BE4" w:rsidRPr="00602BE4" w:rsidRDefault="00602BE4" w:rsidP="00602BE4">
            <w:pPr>
              <w:numPr>
                <w:ilvl w:val="0"/>
                <w:numId w:val="12"/>
              </w:numPr>
              <w:overflowPunct/>
              <w:autoSpaceDE/>
              <w:autoSpaceDN/>
              <w:adjustRightInd/>
              <w:spacing w:after="240"/>
              <w:textAlignment w:val="auto"/>
              <w:rPr>
                <w:rFonts w:ascii="Arial" w:hAnsi="Arial" w:cs="Arial"/>
                <w:sz w:val="24"/>
                <w:szCs w:val="24"/>
              </w:rPr>
            </w:pPr>
            <w:r w:rsidRPr="00602BE4">
              <w:rPr>
                <w:rFonts w:ascii="Arial" w:hAnsi="Arial" w:cs="Arial"/>
                <w:sz w:val="24"/>
                <w:szCs w:val="24"/>
              </w:rPr>
              <w:t>To participate in the ICT On Call Rota.</w:t>
            </w:r>
          </w:p>
          <w:p w14:paraId="3E091739" w14:textId="77777777" w:rsidR="00602BE4" w:rsidRPr="00602BE4" w:rsidRDefault="00602BE4" w:rsidP="00602BE4">
            <w:pPr>
              <w:numPr>
                <w:ilvl w:val="0"/>
                <w:numId w:val="12"/>
              </w:numPr>
              <w:overflowPunct/>
              <w:autoSpaceDE/>
              <w:autoSpaceDN/>
              <w:adjustRightInd/>
              <w:spacing w:after="240"/>
              <w:textAlignment w:val="auto"/>
              <w:rPr>
                <w:rFonts w:ascii="Arial" w:hAnsi="Arial" w:cs="Arial"/>
                <w:sz w:val="24"/>
              </w:rPr>
            </w:pPr>
            <w:r w:rsidRPr="00602BE4">
              <w:rPr>
                <w:rFonts w:ascii="Arial" w:hAnsi="Arial" w:cs="Arial"/>
                <w:sz w:val="24"/>
              </w:rPr>
              <w:t>To deliver high quality provision of support services to internal and external service users</w:t>
            </w:r>
          </w:p>
          <w:p w14:paraId="7DCCC683" w14:textId="77777777" w:rsidR="005E1FCA" w:rsidRPr="00602BE4" w:rsidRDefault="00602BE4" w:rsidP="00602BE4">
            <w:pPr>
              <w:numPr>
                <w:ilvl w:val="0"/>
                <w:numId w:val="12"/>
              </w:numPr>
              <w:overflowPunct/>
              <w:autoSpaceDE/>
              <w:autoSpaceDN/>
              <w:adjustRightInd/>
              <w:spacing w:after="240"/>
              <w:textAlignment w:val="auto"/>
              <w:rPr>
                <w:rFonts w:ascii="Arial" w:hAnsi="Arial" w:cs="Arial"/>
              </w:rPr>
            </w:pPr>
            <w:r w:rsidRPr="00602BE4">
              <w:rPr>
                <w:rFonts w:ascii="Arial" w:hAnsi="Arial" w:cs="Arial"/>
                <w:sz w:val="24"/>
              </w:rPr>
              <w:t>To undertake other duties and additional responsibilities as determined by the Senior Network Engineer, consistent with the grading of the post.</w:t>
            </w:r>
          </w:p>
        </w:tc>
      </w:tr>
    </w:tbl>
    <w:p w14:paraId="7A09C5B3" w14:textId="77777777" w:rsidR="000655AE" w:rsidRDefault="000655AE"/>
    <w:tbl>
      <w:tblPr>
        <w:tblStyle w:val="TableGrid"/>
        <w:tblW w:w="8755" w:type="dxa"/>
        <w:tblInd w:w="0" w:type="dxa"/>
        <w:tblLook w:val="04A0" w:firstRow="1" w:lastRow="0" w:firstColumn="1" w:lastColumn="0" w:noHBand="0" w:noVBand="1"/>
      </w:tblPr>
      <w:tblGrid>
        <w:gridCol w:w="3335"/>
        <w:gridCol w:w="1629"/>
        <w:gridCol w:w="3791"/>
      </w:tblGrid>
      <w:tr w:rsidR="00EF3C07" w14:paraId="63C2AB5A" w14:textId="77777777" w:rsidTr="00EF3C07">
        <w:tc>
          <w:tcPr>
            <w:tcW w:w="8755" w:type="dxa"/>
            <w:gridSpan w:val="3"/>
            <w:shd w:val="clear" w:color="auto" w:fill="4F81BD" w:themeFill="accent1"/>
          </w:tcPr>
          <w:p w14:paraId="63F25C10" w14:textId="77777777" w:rsidR="00EF3C07" w:rsidRPr="00751119" w:rsidRDefault="00EF3C07" w:rsidP="00EF3C07">
            <w:pPr>
              <w:rPr>
                <w:b/>
              </w:rPr>
            </w:pPr>
            <w:proofErr w:type="gramStart"/>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roofErr w:type="gramEnd"/>
          </w:p>
        </w:tc>
      </w:tr>
      <w:tr w:rsidR="00EF3C07" w14:paraId="70E90942" w14:textId="77777777" w:rsidTr="00EF3C07">
        <w:tc>
          <w:tcPr>
            <w:tcW w:w="8755" w:type="dxa"/>
            <w:gridSpan w:val="3"/>
          </w:tcPr>
          <w:p w14:paraId="3E3477DC"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7DE6F66E" w14:textId="77777777" w:rsidR="000E1E6C" w:rsidRPr="007D7831" w:rsidRDefault="000E1E6C" w:rsidP="000E1E6C">
            <w:pPr>
              <w:rPr>
                <w:rFonts w:ascii="Arial" w:hAnsi="Arial" w:cs="Arial"/>
                <w:sz w:val="24"/>
                <w:szCs w:val="24"/>
              </w:rPr>
            </w:pPr>
          </w:p>
          <w:p w14:paraId="2088CD0E"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3B2F4590" w14:textId="77777777" w:rsidR="000E1E6C" w:rsidRPr="007D7831" w:rsidRDefault="000E1E6C" w:rsidP="000E1E6C">
            <w:pPr>
              <w:rPr>
                <w:rFonts w:ascii="Arial" w:hAnsi="Arial" w:cs="Arial"/>
                <w:sz w:val="24"/>
                <w:szCs w:val="24"/>
              </w:rPr>
            </w:pPr>
          </w:p>
          <w:p w14:paraId="1F8C76FD" w14:textId="77777777" w:rsidR="000E1E6C" w:rsidRPr="000E1E6C" w:rsidRDefault="00FD2683" w:rsidP="000E1E6C">
            <w:pPr>
              <w:rPr>
                <w:rFonts w:ascii="Arial" w:hAnsi="Arial" w:cs="Arial"/>
                <w:color w:val="1F497D" w:themeColor="text2"/>
                <w:sz w:val="24"/>
                <w:szCs w:val="24"/>
              </w:rPr>
            </w:pPr>
            <w:hyperlink r:id="rId12" w:history="1">
              <w:r w:rsidR="000E1E6C" w:rsidRPr="000E1E6C">
                <w:rPr>
                  <w:rStyle w:val="Hyperlink"/>
                  <w:rFonts w:ascii="Arial" w:hAnsi="Arial" w:cs="Arial"/>
                  <w:sz w:val="24"/>
                  <w:szCs w:val="24"/>
                </w:rPr>
                <w:t>https://profdev.college.police.uk/competency-values/</w:t>
              </w:r>
            </w:hyperlink>
          </w:p>
          <w:p w14:paraId="6ABD7AEF" w14:textId="77777777" w:rsidR="000E1E6C" w:rsidRPr="000E1E6C" w:rsidRDefault="000E1E6C" w:rsidP="000E1E6C">
            <w:pPr>
              <w:rPr>
                <w:rFonts w:ascii="Arial" w:hAnsi="Arial" w:cs="Arial"/>
                <w:color w:val="1F497D" w:themeColor="text2"/>
                <w:sz w:val="24"/>
                <w:szCs w:val="24"/>
              </w:rPr>
            </w:pPr>
          </w:p>
          <w:p w14:paraId="0222176B"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26BDAA63" w14:textId="77777777" w:rsidTr="00EF3C07">
        <w:tc>
          <w:tcPr>
            <w:tcW w:w="8755" w:type="dxa"/>
            <w:gridSpan w:val="3"/>
          </w:tcPr>
          <w:p w14:paraId="37151B52"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3FC5EA63" w14:textId="77777777" w:rsidR="004C578E" w:rsidRPr="008050AD" w:rsidRDefault="004C578E" w:rsidP="00EF3C07">
            <w:pPr>
              <w:rPr>
                <w:b/>
                <w:color w:val="000000" w:themeColor="text1"/>
              </w:rPr>
            </w:pPr>
          </w:p>
        </w:tc>
      </w:tr>
      <w:tr w:rsidR="008050AD" w14:paraId="3204F8FB" w14:textId="77777777" w:rsidTr="00DD348C">
        <w:tc>
          <w:tcPr>
            <w:tcW w:w="3335" w:type="dxa"/>
          </w:tcPr>
          <w:p w14:paraId="553E6A4F"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56814A70" w14:textId="77777777" w:rsidR="004C578E" w:rsidRPr="004C578E" w:rsidRDefault="004C578E" w:rsidP="00EF3C07">
            <w:pPr>
              <w:rPr>
                <w:rFonts w:ascii="Arial" w:hAnsi="Arial" w:cs="Arial"/>
                <w:b/>
                <w:color w:val="1F497D" w:themeColor="text2"/>
                <w:sz w:val="24"/>
                <w:szCs w:val="24"/>
              </w:rPr>
            </w:pPr>
          </w:p>
        </w:tc>
        <w:tc>
          <w:tcPr>
            <w:tcW w:w="1629" w:type="dxa"/>
          </w:tcPr>
          <w:p w14:paraId="3911A08D"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14:paraId="74491058"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02500DF7" w14:textId="77777777" w:rsidTr="00DD348C">
        <w:tc>
          <w:tcPr>
            <w:tcW w:w="3335" w:type="dxa"/>
          </w:tcPr>
          <w:p w14:paraId="03D07627"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6F5155C9" w14:textId="77777777" w:rsidR="004C578E" w:rsidRPr="007D7831" w:rsidRDefault="004C578E" w:rsidP="00EF3C07">
            <w:pPr>
              <w:rPr>
                <w:rFonts w:ascii="Arial" w:hAnsi="Arial" w:cs="Arial"/>
                <w:sz w:val="24"/>
                <w:szCs w:val="24"/>
              </w:rPr>
            </w:pPr>
          </w:p>
        </w:tc>
        <w:tc>
          <w:tcPr>
            <w:tcW w:w="1629" w:type="dxa"/>
          </w:tcPr>
          <w:p w14:paraId="1E54F2E3" w14:textId="77777777" w:rsidR="008050AD" w:rsidRPr="007D7831" w:rsidRDefault="008A5D0E" w:rsidP="00602BE4">
            <w:pPr>
              <w:jc w:val="center"/>
              <w:rPr>
                <w:rFonts w:ascii="Arial" w:hAnsi="Arial" w:cs="Arial"/>
                <w:sz w:val="24"/>
                <w:szCs w:val="24"/>
              </w:rPr>
            </w:pPr>
            <w:r>
              <w:rPr>
                <w:rFonts w:ascii="Arial" w:hAnsi="Arial" w:cs="Arial"/>
                <w:sz w:val="24"/>
                <w:szCs w:val="24"/>
              </w:rPr>
              <w:t>2</w:t>
            </w:r>
          </w:p>
        </w:tc>
        <w:tc>
          <w:tcPr>
            <w:tcW w:w="3791" w:type="dxa"/>
          </w:tcPr>
          <w:p w14:paraId="3BF6B379"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581A495B" w14:textId="77777777" w:rsidTr="00DD348C">
        <w:tc>
          <w:tcPr>
            <w:tcW w:w="3335" w:type="dxa"/>
          </w:tcPr>
          <w:p w14:paraId="54346A83"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79E6FCC1" w14:textId="77777777" w:rsidR="004C578E" w:rsidRPr="007D7831" w:rsidRDefault="004C578E" w:rsidP="004C578E">
            <w:pPr>
              <w:rPr>
                <w:rFonts w:ascii="Arial" w:hAnsi="Arial" w:cs="Arial"/>
                <w:sz w:val="24"/>
                <w:szCs w:val="24"/>
              </w:rPr>
            </w:pPr>
          </w:p>
        </w:tc>
        <w:tc>
          <w:tcPr>
            <w:tcW w:w="1629" w:type="dxa"/>
          </w:tcPr>
          <w:p w14:paraId="2D7B6ECD" w14:textId="77777777" w:rsidR="004C578E" w:rsidRPr="007D7831" w:rsidRDefault="008A5D0E" w:rsidP="00602BE4">
            <w:pPr>
              <w:jc w:val="center"/>
              <w:rPr>
                <w:rFonts w:ascii="Arial" w:hAnsi="Arial" w:cs="Arial"/>
                <w:sz w:val="24"/>
                <w:szCs w:val="24"/>
              </w:rPr>
            </w:pPr>
            <w:r>
              <w:rPr>
                <w:rFonts w:ascii="Arial" w:hAnsi="Arial" w:cs="Arial"/>
                <w:sz w:val="24"/>
                <w:szCs w:val="24"/>
              </w:rPr>
              <w:t>2</w:t>
            </w:r>
          </w:p>
        </w:tc>
        <w:tc>
          <w:tcPr>
            <w:tcW w:w="3791" w:type="dxa"/>
          </w:tcPr>
          <w:p w14:paraId="73567D85"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6EE576A7" w14:textId="77777777" w:rsidTr="008050AD">
        <w:tc>
          <w:tcPr>
            <w:tcW w:w="8755" w:type="dxa"/>
            <w:gridSpan w:val="3"/>
          </w:tcPr>
          <w:p w14:paraId="037D1396"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706507B4" w14:textId="77777777" w:rsidR="004C578E" w:rsidRPr="008050AD" w:rsidRDefault="004C578E" w:rsidP="00EF3C07">
            <w:pPr>
              <w:rPr>
                <w:rFonts w:ascii="Arial" w:hAnsi="Arial" w:cs="Arial"/>
                <w:color w:val="1F497D" w:themeColor="text2"/>
                <w:sz w:val="24"/>
                <w:szCs w:val="24"/>
              </w:rPr>
            </w:pPr>
          </w:p>
        </w:tc>
      </w:tr>
      <w:tr w:rsidR="008050AD" w14:paraId="2A6E4A97" w14:textId="77777777" w:rsidTr="00DD348C">
        <w:tc>
          <w:tcPr>
            <w:tcW w:w="3335" w:type="dxa"/>
          </w:tcPr>
          <w:p w14:paraId="7405E504"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212FD081" w14:textId="77777777" w:rsidR="004C578E" w:rsidRPr="007D7831" w:rsidRDefault="004C578E" w:rsidP="00EF3C07">
            <w:pPr>
              <w:rPr>
                <w:rFonts w:ascii="Arial" w:hAnsi="Arial" w:cs="Arial"/>
                <w:sz w:val="24"/>
                <w:szCs w:val="24"/>
              </w:rPr>
            </w:pPr>
          </w:p>
        </w:tc>
        <w:tc>
          <w:tcPr>
            <w:tcW w:w="1629" w:type="dxa"/>
          </w:tcPr>
          <w:p w14:paraId="425E96B1" w14:textId="77777777" w:rsidR="008050AD" w:rsidRPr="007D7831" w:rsidRDefault="00602BE4" w:rsidP="008A5D0E">
            <w:pPr>
              <w:jc w:val="center"/>
              <w:rPr>
                <w:rFonts w:ascii="Arial" w:hAnsi="Arial" w:cs="Arial"/>
                <w:sz w:val="24"/>
                <w:szCs w:val="24"/>
              </w:rPr>
            </w:pPr>
            <w:r>
              <w:rPr>
                <w:rFonts w:ascii="Arial" w:hAnsi="Arial" w:cs="Arial"/>
                <w:sz w:val="24"/>
                <w:szCs w:val="24"/>
              </w:rPr>
              <w:t>2</w:t>
            </w:r>
          </w:p>
        </w:tc>
        <w:tc>
          <w:tcPr>
            <w:tcW w:w="3791" w:type="dxa"/>
          </w:tcPr>
          <w:p w14:paraId="41C7D61F" w14:textId="77777777" w:rsidR="008050AD" w:rsidRPr="007D7831" w:rsidRDefault="004C578E" w:rsidP="00EF3C07">
            <w:r w:rsidRPr="007D7831">
              <w:rPr>
                <w:rFonts w:ascii="Arial" w:hAnsi="Arial" w:cs="Arial"/>
                <w:sz w:val="24"/>
                <w:szCs w:val="24"/>
              </w:rPr>
              <w:t>Interview</w:t>
            </w:r>
          </w:p>
        </w:tc>
      </w:tr>
      <w:tr w:rsidR="004C578E" w14:paraId="23DCA93C" w14:textId="77777777" w:rsidTr="00DD348C">
        <w:tc>
          <w:tcPr>
            <w:tcW w:w="3335" w:type="dxa"/>
          </w:tcPr>
          <w:p w14:paraId="643048D6" w14:textId="77777777"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14:paraId="2B672C9C" w14:textId="77777777" w:rsidR="004C578E" w:rsidRPr="007D7831" w:rsidRDefault="004C578E" w:rsidP="00EF3C07">
            <w:pPr>
              <w:rPr>
                <w:rFonts w:ascii="Arial" w:hAnsi="Arial" w:cs="Arial"/>
                <w:sz w:val="24"/>
                <w:szCs w:val="24"/>
              </w:rPr>
            </w:pPr>
          </w:p>
        </w:tc>
        <w:tc>
          <w:tcPr>
            <w:tcW w:w="1629" w:type="dxa"/>
          </w:tcPr>
          <w:p w14:paraId="3027219B" w14:textId="77777777" w:rsidR="004C578E" w:rsidRPr="007D7831" w:rsidRDefault="008A5D0E" w:rsidP="008A5D0E">
            <w:pPr>
              <w:jc w:val="center"/>
              <w:rPr>
                <w:rFonts w:ascii="Arial" w:hAnsi="Arial" w:cs="Arial"/>
                <w:sz w:val="24"/>
                <w:szCs w:val="24"/>
              </w:rPr>
            </w:pPr>
            <w:r>
              <w:rPr>
                <w:rFonts w:ascii="Arial" w:hAnsi="Arial" w:cs="Arial"/>
                <w:sz w:val="24"/>
                <w:szCs w:val="24"/>
              </w:rPr>
              <w:t>2</w:t>
            </w:r>
          </w:p>
        </w:tc>
        <w:tc>
          <w:tcPr>
            <w:tcW w:w="3791" w:type="dxa"/>
          </w:tcPr>
          <w:p w14:paraId="68411557"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2648B563" w14:textId="77777777" w:rsidTr="000F50A5">
        <w:tc>
          <w:tcPr>
            <w:tcW w:w="8755" w:type="dxa"/>
            <w:gridSpan w:val="3"/>
          </w:tcPr>
          <w:p w14:paraId="63553B96"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57DBCCB2" w14:textId="77777777" w:rsidR="004C578E" w:rsidRPr="004C578E" w:rsidRDefault="004C578E" w:rsidP="00EF3C07">
            <w:pPr>
              <w:rPr>
                <w:rFonts w:ascii="Arial" w:hAnsi="Arial" w:cs="Arial"/>
                <w:b/>
                <w:color w:val="1F497D" w:themeColor="text2"/>
                <w:sz w:val="24"/>
                <w:szCs w:val="24"/>
              </w:rPr>
            </w:pPr>
          </w:p>
        </w:tc>
      </w:tr>
      <w:tr w:rsidR="004C578E" w14:paraId="1F48FEDB" w14:textId="77777777" w:rsidTr="00DD348C">
        <w:tc>
          <w:tcPr>
            <w:tcW w:w="3335" w:type="dxa"/>
          </w:tcPr>
          <w:p w14:paraId="4E635FF2"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55649D9B" w14:textId="77777777" w:rsidR="004C578E" w:rsidRPr="007D7831" w:rsidRDefault="004C578E" w:rsidP="00EF3C07">
            <w:pPr>
              <w:rPr>
                <w:rFonts w:ascii="Arial" w:hAnsi="Arial" w:cs="Arial"/>
                <w:sz w:val="24"/>
                <w:szCs w:val="24"/>
              </w:rPr>
            </w:pPr>
          </w:p>
        </w:tc>
        <w:tc>
          <w:tcPr>
            <w:tcW w:w="1629" w:type="dxa"/>
          </w:tcPr>
          <w:p w14:paraId="0FFF2338" w14:textId="77777777" w:rsidR="004C578E" w:rsidRPr="007D7831" w:rsidRDefault="00602BE4" w:rsidP="00602BE4">
            <w:pPr>
              <w:jc w:val="center"/>
              <w:rPr>
                <w:rFonts w:ascii="Arial" w:hAnsi="Arial" w:cs="Arial"/>
                <w:sz w:val="24"/>
                <w:szCs w:val="24"/>
              </w:rPr>
            </w:pPr>
            <w:r>
              <w:rPr>
                <w:rFonts w:ascii="Arial" w:hAnsi="Arial" w:cs="Arial"/>
                <w:sz w:val="24"/>
                <w:szCs w:val="24"/>
              </w:rPr>
              <w:t>2</w:t>
            </w:r>
          </w:p>
        </w:tc>
        <w:tc>
          <w:tcPr>
            <w:tcW w:w="3791" w:type="dxa"/>
          </w:tcPr>
          <w:p w14:paraId="49F6E200"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61BA8D77" w14:textId="77777777" w:rsidTr="00DD348C">
        <w:tc>
          <w:tcPr>
            <w:tcW w:w="3335" w:type="dxa"/>
          </w:tcPr>
          <w:p w14:paraId="4E65DDC4"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14:paraId="34F9899C" w14:textId="77777777" w:rsidR="004C578E" w:rsidRPr="007D7831" w:rsidRDefault="008A5D0E" w:rsidP="00602BE4">
            <w:pPr>
              <w:jc w:val="center"/>
              <w:rPr>
                <w:rFonts w:ascii="Arial" w:hAnsi="Arial" w:cs="Arial"/>
                <w:sz w:val="24"/>
                <w:szCs w:val="24"/>
              </w:rPr>
            </w:pPr>
            <w:r>
              <w:rPr>
                <w:rFonts w:ascii="Arial" w:hAnsi="Arial" w:cs="Arial"/>
                <w:sz w:val="24"/>
                <w:szCs w:val="24"/>
              </w:rPr>
              <w:t>2</w:t>
            </w:r>
          </w:p>
        </w:tc>
        <w:tc>
          <w:tcPr>
            <w:tcW w:w="3791" w:type="dxa"/>
          </w:tcPr>
          <w:p w14:paraId="6421049B"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4CD2024B" w14:textId="77777777" w:rsidR="000655AE" w:rsidRDefault="000655AE"/>
    <w:p w14:paraId="2FAEDEF3"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62ABD2BD" w14:textId="77777777" w:rsidR="00486061" w:rsidRPr="00486061" w:rsidRDefault="00486061">
      <w:pPr>
        <w:rPr>
          <w:rFonts w:ascii="Arial" w:hAnsi="Arial" w:cs="Arial"/>
          <w:sz w:val="24"/>
          <w:szCs w:val="24"/>
        </w:rPr>
      </w:pPr>
    </w:p>
    <w:p w14:paraId="74C07AEB"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1738768B" w14:textId="77777777" w:rsidR="00486061" w:rsidRDefault="00486061"/>
    <w:p w14:paraId="6C287EFF" w14:textId="77777777" w:rsidR="000655AE" w:rsidRDefault="000655AE"/>
    <w:tbl>
      <w:tblPr>
        <w:tblStyle w:val="TableGrid"/>
        <w:tblW w:w="8755" w:type="dxa"/>
        <w:tblInd w:w="0" w:type="dxa"/>
        <w:tblLook w:val="04A0" w:firstRow="1" w:lastRow="0" w:firstColumn="1" w:lastColumn="0" w:noHBand="0" w:noVBand="1"/>
      </w:tblPr>
      <w:tblGrid>
        <w:gridCol w:w="4377"/>
        <w:gridCol w:w="4378"/>
      </w:tblGrid>
      <w:tr w:rsidR="00DD348C" w14:paraId="667A99DB" w14:textId="77777777" w:rsidTr="006F58C6">
        <w:tc>
          <w:tcPr>
            <w:tcW w:w="8755" w:type="dxa"/>
            <w:gridSpan w:val="2"/>
            <w:shd w:val="clear" w:color="auto" w:fill="4F81BD" w:themeFill="accent1"/>
          </w:tcPr>
          <w:p w14:paraId="689CE7EF" w14:textId="77777777" w:rsidR="00DD348C" w:rsidRPr="00751119" w:rsidRDefault="00DD348C" w:rsidP="00DD348C">
            <w:pPr>
              <w:rPr>
                <w:b/>
              </w:rPr>
            </w:pPr>
            <w:proofErr w:type="gramStart"/>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roofErr w:type="gramEnd"/>
          </w:p>
        </w:tc>
      </w:tr>
      <w:tr w:rsidR="00DD348C" w14:paraId="67CFBB3A" w14:textId="77777777" w:rsidTr="006F58C6">
        <w:tc>
          <w:tcPr>
            <w:tcW w:w="8755" w:type="dxa"/>
            <w:gridSpan w:val="2"/>
          </w:tcPr>
          <w:p w14:paraId="086D6531" w14:textId="77777777" w:rsidR="00DD348C" w:rsidRDefault="00DD348C" w:rsidP="000655AE">
            <w:r w:rsidRPr="007D7831">
              <w:rPr>
                <w:rFonts w:ascii="Arial" w:hAnsi="Arial" w:cs="Arial"/>
                <w:sz w:val="24"/>
                <w:szCs w:val="24"/>
              </w:rPr>
              <w:lastRenderedPageBreak/>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109BBE20" w14:textId="77777777" w:rsidTr="006F58C6">
        <w:tc>
          <w:tcPr>
            <w:tcW w:w="4377" w:type="dxa"/>
          </w:tcPr>
          <w:p w14:paraId="274E8347" w14:textId="77777777" w:rsidR="00DD348C" w:rsidRPr="005465A3" w:rsidRDefault="00DD348C" w:rsidP="005465A3">
            <w:pPr>
              <w:jc w:val="center"/>
              <w:rPr>
                <w:rFonts w:ascii="Arial" w:hAnsi="Arial" w:cs="Arial"/>
                <w:b/>
                <w:color w:val="1F497D" w:themeColor="text2"/>
                <w:sz w:val="24"/>
                <w:szCs w:val="24"/>
              </w:rPr>
            </w:pPr>
          </w:p>
          <w:p w14:paraId="0A0F0127"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14:paraId="7CABFE25" w14:textId="77777777" w:rsidR="00DD348C" w:rsidRPr="005465A3" w:rsidRDefault="00DD348C" w:rsidP="005465A3">
            <w:pPr>
              <w:jc w:val="center"/>
              <w:rPr>
                <w:rFonts w:ascii="Arial" w:hAnsi="Arial" w:cs="Arial"/>
                <w:b/>
                <w:color w:val="1F497D" w:themeColor="text2"/>
                <w:sz w:val="24"/>
                <w:szCs w:val="24"/>
              </w:rPr>
            </w:pPr>
          </w:p>
          <w:p w14:paraId="6D41CE7F" w14:textId="77777777"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5270EF3B" w14:textId="77777777" w:rsidTr="006F58C6">
        <w:tc>
          <w:tcPr>
            <w:tcW w:w="4377" w:type="dxa"/>
          </w:tcPr>
          <w:p w14:paraId="41D978F6" w14:textId="77777777" w:rsidR="005465A3" w:rsidRDefault="005465A3" w:rsidP="005465A3">
            <w:pPr>
              <w:jc w:val="center"/>
              <w:rPr>
                <w:rFonts w:ascii="Arial" w:hAnsi="Arial" w:cs="Arial"/>
                <w:b/>
                <w:color w:val="1F497D" w:themeColor="text2"/>
                <w:sz w:val="24"/>
                <w:szCs w:val="24"/>
              </w:rPr>
            </w:pPr>
          </w:p>
          <w:p w14:paraId="4F025D11"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14:paraId="28B93E01" w14:textId="77777777" w:rsidR="005465A3" w:rsidRDefault="005465A3" w:rsidP="005465A3">
            <w:pPr>
              <w:jc w:val="center"/>
              <w:rPr>
                <w:rFonts w:ascii="Arial" w:hAnsi="Arial" w:cs="Arial"/>
                <w:b/>
                <w:color w:val="1F497D" w:themeColor="text2"/>
                <w:sz w:val="24"/>
                <w:szCs w:val="24"/>
              </w:rPr>
            </w:pPr>
          </w:p>
          <w:p w14:paraId="658C6442"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55EF2525" w14:textId="77777777" w:rsidR="000655AE" w:rsidRPr="005465A3" w:rsidRDefault="000655AE" w:rsidP="005465A3">
            <w:pPr>
              <w:jc w:val="center"/>
              <w:rPr>
                <w:rFonts w:ascii="Arial" w:hAnsi="Arial" w:cs="Arial"/>
                <w:b/>
                <w:color w:val="1F497D" w:themeColor="text2"/>
                <w:sz w:val="24"/>
                <w:szCs w:val="24"/>
              </w:rPr>
            </w:pPr>
          </w:p>
        </w:tc>
      </w:tr>
    </w:tbl>
    <w:p w14:paraId="51968EC3" w14:textId="77777777" w:rsidR="000655AE" w:rsidRDefault="000655AE"/>
    <w:tbl>
      <w:tblPr>
        <w:tblStyle w:val="TableGrid"/>
        <w:tblW w:w="8755" w:type="dxa"/>
        <w:tblInd w:w="0" w:type="dxa"/>
        <w:tblLook w:val="04A0" w:firstRow="1" w:lastRow="0" w:firstColumn="1" w:lastColumn="0" w:noHBand="0" w:noVBand="1"/>
      </w:tblPr>
      <w:tblGrid>
        <w:gridCol w:w="3510"/>
        <w:gridCol w:w="2326"/>
        <w:gridCol w:w="2919"/>
      </w:tblGrid>
      <w:tr w:rsidR="00761A2B" w:rsidRPr="00751119" w14:paraId="20E25D5B" w14:textId="77777777" w:rsidTr="00113060">
        <w:trPr>
          <w:hidden/>
        </w:trPr>
        <w:tc>
          <w:tcPr>
            <w:tcW w:w="8755" w:type="dxa"/>
            <w:gridSpan w:val="3"/>
            <w:shd w:val="clear" w:color="auto" w:fill="4F81BD" w:themeFill="accent1"/>
          </w:tcPr>
          <w:p w14:paraId="17EFB100" w14:textId="77777777" w:rsidR="00761A2B" w:rsidRPr="000655AE" w:rsidRDefault="00761A2B" w:rsidP="00113060">
            <w:pPr>
              <w:rPr>
                <w:rFonts w:ascii="Arial" w:hAnsi="Arial" w:cs="Arial"/>
                <w:b/>
                <w:vanish/>
                <w:color w:val="FFFFFF" w:themeColor="background1"/>
                <w:sz w:val="24"/>
                <w:szCs w:val="24"/>
                <w:specVanish/>
              </w:rPr>
            </w:pPr>
          </w:p>
          <w:p w14:paraId="6165FE87" w14:textId="77777777" w:rsidR="00761A2B" w:rsidRPr="00751119" w:rsidRDefault="00761A2B" w:rsidP="00113060">
            <w:pPr>
              <w:rPr>
                <w:b/>
              </w:rPr>
            </w:pPr>
            <w:r>
              <w:rPr>
                <w:rFonts w:ascii="Arial" w:hAnsi="Arial" w:cs="Arial"/>
                <w:b/>
                <w:color w:val="FFFFFF" w:themeColor="background1"/>
                <w:sz w:val="24"/>
                <w:szCs w:val="24"/>
              </w:rPr>
              <w:t xml:space="preserve">Qualification </w:t>
            </w:r>
          </w:p>
        </w:tc>
      </w:tr>
      <w:tr w:rsidR="00761A2B" w:rsidRPr="000F50A5" w14:paraId="63AD3261" w14:textId="77777777" w:rsidTr="00113060">
        <w:tc>
          <w:tcPr>
            <w:tcW w:w="3510" w:type="dxa"/>
          </w:tcPr>
          <w:p w14:paraId="27243D82" w14:textId="77777777" w:rsidR="00761A2B" w:rsidRPr="000F50A5" w:rsidRDefault="00761A2B" w:rsidP="00113060">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326" w:type="dxa"/>
          </w:tcPr>
          <w:p w14:paraId="345868B6" w14:textId="77777777" w:rsidR="00761A2B" w:rsidRPr="000F50A5" w:rsidRDefault="00761A2B" w:rsidP="00113060">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919" w:type="dxa"/>
          </w:tcPr>
          <w:p w14:paraId="3EB5E8B5" w14:textId="77777777" w:rsidR="00761A2B" w:rsidRPr="000F50A5" w:rsidRDefault="00761A2B" w:rsidP="00113060">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602BE4" w:rsidRPr="00613B9E" w14:paraId="25292097" w14:textId="77777777" w:rsidTr="00113060">
        <w:tc>
          <w:tcPr>
            <w:tcW w:w="3510" w:type="dxa"/>
          </w:tcPr>
          <w:p w14:paraId="0672B026" w14:textId="03246680" w:rsidR="00602BE4" w:rsidRPr="007229AC" w:rsidRDefault="00602BE4" w:rsidP="00113060">
            <w:pPr>
              <w:rPr>
                <w:rFonts w:ascii="Arial" w:hAnsi="Arial" w:cs="Arial"/>
                <w:color w:val="FF0000"/>
                <w:sz w:val="24"/>
              </w:rPr>
            </w:pPr>
            <w:r w:rsidRPr="001E45D4">
              <w:rPr>
                <w:rFonts w:ascii="Arial" w:hAnsi="Arial" w:cs="Arial"/>
                <w:sz w:val="24"/>
                <w:highlight w:val="yellow"/>
              </w:rPr>
              <w:t xml:space="preserve">HNC Electronics/ Computing/ Network Engineering/ </w:t>
            </w:r>
            <w:r w:rsidR="00A64C82" w:rsidRPr="001E45D4">
              <w:rPr>
                <w:rFonts w:ascii="Arial" w:hAnsi="Arial" w:cs="Arial"/>
                <w:sz w:val="24"/>
                <w:highlight w:val="yellow"/>
              </w:rPr>
              <w:t xml:space="preserve">or </w:t>
            </w:r>
            <w:r w:rsidRPr="001E45D4">
              <w:rPr>
                <w:rFonts w:ascii="Arial" w:hAnsi="Arial" w:cs="Arial"/>
                <w:sz w:val="24"/>
                <w:highlight w:val="yellow"/>
              </w:rPr>
              <w:t>equivalent qualification</w:t>
            </w:r>
            <w:r w:rsidR="00A64C82" w:rsidRPr="001E45D4">
              <w:rPr>
                <w:rFonts w:ascii="Arial" w:hAnsi="Arial" w:cs="Arial"/>
                <w:sz w:val="24"/>
                <w:highlight w:val="yellow"/>
              </w:rPr>
              <w:t xml:space="preserve"> such as CCNA or CCNP certified</w:t>
            </w:r>
            <w:r w:rsidRPr="001E45D4">
              <w:rPr>
                <w:rFonts w:ascii="Arial" w:hAnsi="Arial" w:cs="Arial"/>
                <w:sz w:val="24"/>
                <w:highlight w:val="yellow"/>
              </w:rPr>
              <w:t xml:space="preserve"> </w:t>
            </w:r>
            <w:r w:rsidR="007229AC" w:rsidRPr="001E45D4">
              <w:rPr>
                <w:rFonts w:ascii="Arial" w:hAnsi="Arial" w:cs="Arial"/>
                <w:sz w:val="24"/>
                <w:highlight w:val="yellow"/>
              </w:rPr>
              <w:t>or willing to work towards</w:t>
            </w:r>
            <w:r w:rsidR="00D87A15" w:rsidRPr="001E45D4">
              <w:rPr>
                <w:rFonts w:ascii="Arial" w:hAnsi="Arial" w:cs="Arial"/>
                <w:sz w:val="24"/>
                <w:highlight w:val="yellow"/>
              </w:rPr>
              <w:t xml:space="preserve"> and complete </w:t>
            </w:r>
            <w:r w:rsidR="00A64C82" w:rsidRPr="001E45D4">
              <w:rPr>
                <w:rFonts w:ascii="Arial" w:hAnsi="Arial" w:cs="Arial"/>
                <w:sz w:val="24"/>
                <w:highlight w:val="yellow"/>
              </w:rPr>
              <w:t xml:space="preserve">one of the above within 30 </w:t>
            </w:r>
            <w:r w:rsidR="00D87A15" w:rsidRPr="001E45D4">
              <w:rPr>
                <w:rFonts w:ascii="Arial" w:hAnsi="Arial" w:cs="Arial"/>
                <w:sz w:val="24"/>
                <w:highlight w:val="yellow"/>
              </w:rPr>
              <w:t>months</w:t>
            </w:r>
            <w:r w:rsidR="00760389" w:rsidRPr="001E45D4">
              <w:rPr>
                <w:rFonts w:ascii="Arial" w:hAnsi="Arial" w:cs="Arial"/>
                <w:sz w:val="24"/>
                <w:highlight w:val="yellow"/>
              </w:rPr>
              <w:t xml:space="preserve"> of starting in the role</w:t>
            </w:r>
          </w:p>
        </w:tc>
        <w:tc>
          <w:tcPr>
            <w:tcW w:w="2326" w:type="dxa"/>
          </w:tcPr>
          <w:p w14:paraId="3692AA69" w14:textId="50BD3830" w:rsidR="00602BE4" w:rsidRPr="00602BE4" w:rsidRDefault="00F31AD3" w:rsidP="00113060">
            <w:pPr>
              <w:rPr>
                <w:rFonts w:ascii="Arial" w:hAnsi="Arial" w:cs="Arial"/>
                <w:sz w:val="24"/>
              </w:rPr>
            </w:pPr>
            <w:r>
              <w:rPr>
                <w:rFonts w:ascii="Arial" w:hAnsi="Arial" w:cs="Arial"/>
                <w:sz w:val="24"/>
              </w:rPr>
              <w:t xml:space="preserve"> </w:t>
            </w:r>
          </w:p>
        </w:tc>
        <w:tc>
          <w:tcPr>
            <w:tcW w:w="2919" w:type="dxa"/>
          </w:tcPr>
          <w:p w14:paraId="33A03BF6" w14:textId="77777777" w:rsidR="00602BE4" w:rsidRPr="00602BE4" w:rsidRDefault="00602BE4" w:rsidP="00113060">
            <w:pPr>
              <w:rPr>
                <w:rFonts w:ascii="Arial" w:hAnsi="Arial" w:cs="Arial"/>
                <w:sz w:val="24"/>
              </w:rPr>
            </w:pPr>
            <w:r w:rsidRPr="00602BE4">
              <w:rPr>
                <w:rFonts w:ascii="Arial" w:hAnsi="Arial" w:cs="Arial"/>
                <w:sz w:val="24"/>
              </w:rPr>
              <w:t>Application Form</w:t>
            </w:r>
          </w:p>
        </w:tc>
      </w:tr>
      <w:tr w:rsidR="00602BE4" w:rsidRPr="00613B9E" w14:paraId="6D4CBA4A" w14:textId="77777777" w:rsidTr="00113060">
        <w:trPr>
          <w:trHeight w:val="400"/>
        </w:trPr>
        <w:tc>
          <w:tcPr>
            <w:tcW w:w="3510" w:type="dxa"/>
          </w:tcPr>
          <w:p w14:paraId="35D3FAA0" w14:textId="32FED903" w:rsidR="00602BE4" w:rsidRPr="00113342" w:rsidRDefault="00602BE4" w:rsidP="00113060">
            <w:pPr>
              <w:rPr>
                <w:rFonts w:ascii="Arial" w:hAnsi="Arial" w:cs="Arial"/>
                <w:sz w:val="24"/>
              </w:rPr>
            </w:pPr>
            <w:r w:rsidRPr="008703C9">
              <w:rPr>
                <w:rFonts w:ascii="Arial" w:hAnsi="Arial" w:cs="Arial"/>
                <w:sz w:val="24"/>
                <w:highlight w:val="yellow"/>
              </w:rPr>
              <w:t>ITIL Foundation Certificate or willingness to work towards</w:t>
            </w:r>
            <w:r w:rsidR="00F55BA4" w:rsidRPr="008703C9">
              <w:rPr>
                <w:rFonts w:ascii="Arial" w:hAnsi="Arial" w:cs="Arial"/>
                <w:sz w:val="24"/>
                <w:highlight w:val="yellow"/>
              </w:rPr>
              <w:t xml:space="preserve"> and complete within</w:t>
            </w:r>
            <w:r w:rsidR="00B27393" w:rsidRPr="008703C9">
              <w:rPr>
                <w:rFonts w:ascii="Arial" w:hAnsi="Arial" w:cs="Arial"/>
                <w:sz w:val="24"/>
                <w:highlight w:val="yellow"/>
              </w:rPr>
              <w:t xml:space="preserve"> 1</w:t>
            </w:r>
            <w:r w:rsidR="00FE160D" w:rsidRPr="008703C9">
              <w:rPr>
                <w:rFonts w:ascii="Arial" w:hAnsi="Arial" w:cs="Arial"/>
                <w:sz w:val="24"/>
                <w:highlight w:val="yellow"/>
              </w:rPr>
              <w:t xml:space="preserve">8 </w:t>
            </w:r>
            <w:r w:rsidR="00F55BA4" w:rsidRPr="008703C9">
              <w:rPr>
                <w:rFonts w:ascii="Arial" w:hAnsi="Arial" w:cs="Arial"/>
                <w:sz w:val="24"/>
                <w:highlight w:val="yellow"/>
              </w:rPr>
              <w:t>months of taking up post</w:t>
            </w:r>
          </w:p>
        </w:tc>
        <w:tc>
          <w:tcPr>
            <w:tcW w:w="2326" w:type="dxa"/>
          </w:tcPr>
          <w:p w14:paraId="2042A7B1" w14:textId="4E4B1AAC" w:rsidR="00602BE4" w:rsidRPr="00602BE4" w:rsidRDefault="00602BE4" w:rsidP="00113060">
            <w:pPr>
              <w:rPr>
                <w:rFonts w:ascii="Arial" w:hAnsi="Arial" w:cs="Arial"/>
                <w:sz w:val="24"/>
              </w:rPr>
            </w:pPr>
          </w:p>
        </w:tc>
        <w:tc>
          <w:tcPr>
            <w:tcW w:w="2919" w:type="dxa"/>
          </w:tcPr>
          <w:p w14:paraId="3827E36E" w14:textId="77777777" w:rsidR="00602BE4" w:rsidRPr="00602BE4" w:rsidRDefault="00602BE4" w:rsidP="00113060">
            <w:pPr>
              <w:rPr>
                <w:rFonts w:ascii="Arial" w:hAnsi="Arial" w:cs="Arial"/>
                <w:sz w:val="24"/>
              </w:rPr>
            </w:pPr>
            <w:r w:rsidRPr="00602BE4">
              <w:rPr>
                <w:rFonts w:ascii="Arial" w:hAnsi="Arial" w:cs="Arial"/>
                <w:sz w:val="24"/>
              </w:rPr>
              <w:t>Application Form</w:t>
            </w:r>
          </w:p>
        </w:tc>
      </w:tr>
      <w:tr w:rsidR="00E44B37" w:rsidRPr="00613B9E" w14:paraId="1E9B866F" w14:textId="77777777" w:rsidTr="00113060">
        <w:trPr>
          <w:trHeight w:val="400"/>
        </w:trPr>
        <w:tc>
          <w:tcPr>
            <w:tcW w:w="3510" w:type="dxa"/>
          </w:tcPr>
          <w:p w14:paraId="0D4A14A4" w14:textId="072527CE" w:rsidR="00E44B37" w:rsidRPr="008703C9" w:rsidRDefault="00FE160D" w:rsidP="002A6642">
            <w:pPr>
              <w:rPr>
                <w:rFonts w:ascii="Arial" w:hAnsi="Arial" w:cs="Arial"/>
                <w:i/>
                <w:color w:val="FF0000"/>
                <w:sz w:val="20"/>
                <w:szCs w:val="20"/>
                <w:highlight w:val="yellow"/>
              </w:rPr>
            </w:pPr>
            <w:r w:rsidRPr="00DE50C1">
              <w:rPr>
                <w:rFonts w:ascii="Arial" w:hAnsi="Arial" w:cs="Arial"/>
                <w:sz w:val="24"/>
              </w:rPr>
              <w:t xml:space="preserve">Project Management </w:t>
            </w:r>
            <w:r w:rsidR="00EF01B0" w:rsidRPr="00DE50C1">
              <w:rPr>
                <w:rFonts w:ascii="Arial" w:hAnsi="Arial" w:cs="Arial"/>
                <w:sz w:val="24"/>
              </w:rPr>
              <w:t xml:space="preserve">qualification </w:t>
            </w:r>
            <w:r w:rsidRPr="00DE50C1">
              <w:rPr>
                <w:rFonts w:ascii="Arial" w:hAnsi="Arial" w:cs="Arial"/>
                <w:sz w:val="24"/>
              </w:rPr>
              <w:t xml:space="preserve">or willingness to work towards </w:t>
            </w:r>
            <w:r w:rsidR="00A64C82" w:rsidRPr="00DE50C1">
              <w:rPr>
                <w:rFonts w:ascii="Arial" w:hAnsi="Arial" w:cs="Arial"/>
                <w:sz w:val="24"/>
              </w:rPr>
              <w:t>in house CPD</w:t>
            </w:r>
          </w:p>
        </w:tc>
        <w:tc>
          <w:tcPr>
            <w:tcW w:w="2326" w:type="dxa"/>
          </w:tcPr>
          <w:p w14:paraId="6E06965E" w14:textId="77777777" w:rsidR="00E44B37" w:rsidRPr="00602BE4" w:rsidRDefault="00E44B37" w:rsidP="00113060">
            <w:pPr>
              <w:rPr>
                <w:rFonts w:ascii="Arial" w:hAnsi="Arial" w:cs="Arial"/>
                <w:sz w:val="24"/>
              </w:rPr>
            </w:pPr>
          </w:p>
        </w:tc>
        <w:tc>
          <w:tcPr>
            <w:tcW w:w="2919" w:type="dxa"/>
          </w:tcPr>
          <w:p w14:paraId="0DC3763C" w14:textId="77777777" w:rsidR="00E44B37" w:rsidRPr="00602BE4" w:rsidRDefault="00E44B37" w:rsidP="00113060">
            <w:pPr>
              <w:rPr>
                <w:rFonts w:ascii="Arial" w:hAnsi="Arial" w:cs="Arial"/>
                <w:sz w:val="24"/>
              </w:rPr>
            </w:pPr>
          </w:p>
        </w:tc>
      </w:tr>
      <w:tr w:rsidR="00602BE4" w:rsidRPr="00751119" w14:paraId="3305E164" w14:textId="77777777" w:rsidTr="00113060">
        <w:trPr>
          <w:hidden/>
        </w:trPr>
        <w:tc>
          <w:tcPr>
            <w:tcW w:w="8755" w:type="dxa"/>
            <w:gridSpan w:val="3"/>
            <w:shd w:val="clear" w:color="auto" w:fill="4F81BD" w:themeFill="accent1"/>
          </w:tcPr>
          <w:p w14:paraId="3393A617" w14:textId="77777777" w:rsidR="00602BE4" w:rsidRPr="000655AE" w:rsidRDefault="00602BE4" w:rsidP="00113060">
            <w:pPr>
              <w:rPr>
                <w:rFonts w:ascii="Arial" w:hAnsi="Arial" w:cs="Arial"/>
                <w:b/>
                <w:vanish/>
                <w:color w:val="FFFFFF" w:themeColor="background1"/>
                <w:sz w:val="24"/>
                <w:szCs w:val="24"/>
                <w:specVanish/>
              </w:rPr>
            </w:pPr>
          </w:p>
          <w:p w14:paraId="425787EA" w14:textId="77777777" w:rsidR="00602BE4" w:rsidRPr="00751119" w:rsidRDefault="00602BE4" w:rsidP="00113060">
            <w:pPr>
              <w:rPr>
                <w:b/>
              </w:rPr>
            </w:pPr>
            <w:r>
              <w:rPr>
                <w:rFonts w:ascii="Arial" w:hAnsi="Arial" w:cs="Arial"/>
                <w:b/>
                <w:color w:val="FFFFFF" w:themeColor="background1"/>
                <w:sz w:val="24"/>
                <w:szCs w:val="24"/>
              </w:rPr>
              <w:t>Knowledge / Experience</w:t>
            </w:r>
          </w:p>
        </w:tc>
      </w:tr>
      <w:tr w:rsidR="00602BE4" w:rsidRPr="00613B9E" w14:paraId="1C36A820" w14:textId="77777777" w:rsidTr="00113060">
        <w:tc>
          <w:tcPr>
            <w:tcW w:w="3510" w:type="dxa"/>
          </w:tcPr>
          <w:p w14:paraId="03A49AD0" w14:textId="77777777" w:rsidR="00602BE4" w:rsidRPr="00602BE4" w:rsidRDefault="00602BE4" w:rsidP="00113060">
            <w:pPr>
              <w:rPr>
                <w:rFonts w:ascii="Arial" w:hAnsi="Arial" w:cs="Arial"/>
                <w:sz w:val="24"/>
              </w:rPr>
            </w:pPr>
            <w:r w:rsidRPr="00602BE4">
              <w:rPr>
                <w:rFonts w:ascii="Arial" w:hAnsi="Arial" w:cs="Arial"/>
                <w:sz w:val="24"/>
              </w:rPr>
              <w:t>Knowledge of Networks discipline</w:t>
            </w:r>
          </w:p>
        </w:tc>
        <w:tc>
          <w:tcPr>
            <w:tcW w:w="2326" w:type="dxa"/>
          </w:tcPr>
          <w:p w14:paraId="5CD3DD1A" w14:textId="77777777" w:rsidR="00602BE4" w:rsidRPr="00602BE4" w:rsidRDefault="00602BE4" w:rsidP="00113060">
            <w:pPr>
              <w:rPr>
                <w:rFonts w:ascii="Arial" w:hAnsi="Arial" w:cs="Arial"/>
                <w:sz w:val="24"/>
              </w:rPr>
            </w:pPr>
          </w:p>
        </w:tc>
        <w:tc>
          <w:tcPr>
            <w:tcW w:w="2919" w:type="dxa"/>
          </w:tcPr>
          <w:p w14:paraId="46D6097C" w14:textId="77777777" w:rsidR="00602BE4" w:rsidRPr="00602BE4" w:rsidRDefault="00602BE4" w:rsidP="00113060">
            <w:pPr>
              <w:rPr>
                <w:rFonts w:ascii="Arial" w:hAnsi="Arial" w:cs="Arial"/>
                <w:sz w:val="24"/>
              </w:rPr>
            </w:pPr>
            <w:r w:rsidRPr="00602BE4">
              <w:rPr>
                <w:rFonts w:ascii="Arial" w:hAnsi="Arial" w:cs="Arial"/>
                <w:sz w:val="24"/>
              </w:rPr>
              <w:t>Interview</w:t>
            </w:r>
          </w:p>
        </w:tc>
      </w:tr>
      <w:tr w:rsidR="00602BE4" w:rsidRPr="00613B9E" w14:paraId="165BBA21" w14:textId="77777777" w:rsidTr="00113060">
        <w:tc>
          <w:tcPr>
            <w:tcW w:w="3510" w:type="dxa"/>
          </w:tcPr>
          <w:p w14:paraId="77DC9170" w14:textId="77777777" w:rsidR="00602BE4" w:rsidRPr="00602BE4" w:rsidRDefault="00602BE4" w:rsidP="00113060">
            <w:pPr>
              <w:rPr>
                <w:rFonts w:ascii="Arial" w:hAnsi="Arial" w:cs="Arial"/>
                <w:sz w:val="24"/>
              </w:rPr>
            </w:pPr>
            <w:r w:rsidRPr="00602BE4">
              <w:rPr>
                <w:rFonts w:ascii="Arial" w:hAnsi="Arial" w:cs="Arial"/>
                <w:sz w:val="24"/>
              </w:rPr>
              <w:t>Knowledge and Experience of:</w:t>
            </w:r>
          </w:p>
          <w:p w14:paraId="63C47045" w14:textId="77777777" w:rsidR="00602BE4" w:rsidRPr="00602BE4" w:rsidRDefault="00602BE4" w:rsidP="00602BE4">
            <w:pPr>
              <w:pStyle w:val="ListParagraph"/>
              <w:numPr>
                <w:ilvl w:val="0"/>
                <w:numId w:val="14"/>
              </w:numPr>
              <w:overflowPunct/>
              <w:autoSpaceDE/>
              <w:autoSpaceDN/>
              <w:adjustRightInd/>
              <w:contextualSpacing w:val="0"/>
              <w:textAlignment w:val="auto"/>
              <w:rPr>
                <w:rFonts w:ascii="Arial" w:hAnsi="Arial" w:cs="Arial"/>
                <w:sz w:val="24"/>
              </w:rPr>
            </w:pPr>
            <w:r w:rsidRPr="00602BE4">
              <w:rPr>
                <w:rFonts w:ascii="Arial" w:hAnsi="Arial" w:cs="Arial"/>
                <w:sz w:val="24"/>
              </w:rPr>
              <w:t xml:space="preserve">Access Control         </w:t>
            </w:r>
          </w:p>
          <w:p w14:paraId="0213E734" w14:textId="77777777" w:rsidR="00602BE4" w:rsidRPr="00602BE4" w:rsidRDefault="00602BE4" w:rsidP="00602BE4">
            <w:pPr>
              <w:pStyle w:val="ListParagraph"/>
              <w:numPr>
                <w:ilvl w:val="0"/>
                <w:numId w:val="14"/>
              </w:numPr>
              <w:overflowPunct/>
              <w:autoSpaceDE/>
              <w:autoSpaceDN/>
              <w:adjustRightInd/>
              <w:contextualSpacing w:val="0"/>
              <w:textAlignment w:val="auto"/>
              <w:rPr>
                <w:rFonts w:ascii="Arial" w:hAnsi="Arial" w:cs="Arial"/>
                <w:sz w:val="24"/>
              </w:rPr>
            </w:pPr>
            <w:r w:rsidRPr="00602BE4">
              <w:rPr>
                <w:rFonts w:ascii="Arial" w:hAnsi="Arial" w:cs="Arial"/>
                <w:sz w:val="24"/>
              </w:rPr>
              <w:t>Security</w:t>
            </w:r>
          </w:p>
          <w:p w14:paraId="50996B17" w14:textId="77777777" w:rsidR="00602BE4" w:rsidRPr="00CC24F2" w:rsidRDefault="00602BE4" w:rsidP="00602BE4">
            <w:pPr>
              <w:pStyle w:val="ListParagraph"/>
              <w:numPr>
                <w:ilvl w:val="0"/>
                <w:numId w:val="14"/>
              </w:numPr>
              <w:overflowPunct/>
              <w:autoSpaceDE/>
              <w:autoSpaceDN/>
              <w:adjustRightInd/>
              <w:contextualSpacing w:val="0"/>
              <w:textAlignment w:val="auto"/>
              <w:rPr>
                <w:rFonts w:ascii="Arial" w:hAnsi="Arial" w:cs="Arial"/>
                <w:sz w:val="24"/>
                <w:highlight w:val="yellow"/>
              </w:rPr>
            </w:pPr>
            <w:r w:rsidRPr="00CC24F2">
              <w:rPr>
                <w:rFonts w:ascii="Arial" w:hAnsi="Arial" w:cs="Arial"/>
                <w:sz w:val="24"/>
                <w:highlight w:val="yellow"/>
              </w:rPr>
              <w:t>LAN</w:t>
            </w:r>
          </w:p>
          <w:p w14:paraId="28AE29DA" w14:textId="77777777" w:rsidR="00602BE4" w:rsidRPr="00CC24F2" w:rsidRDefault="00602BE4" w:rsidP="00602BE4">
            <w:pPr>
              <w:pStyle w:val="ListParagraph"/>
              <w:numPr>
                <w:ilvl w:val="0"/>
                <w:numId w:val="14"/>
              </w:numPr>
              <w:overflowPunct/>
              <w:autoSpaceDE/>
              <w:autoSpaceDN/>
              <w:adjustRightInd/>
              <w:contextualSpacing w:val="0"/>
              <w:textAlignment w:val="auto"/>
              <w:rPr>
                <w:rFonts w:ascii="Arial" w:hAnsi="Arial" w:cs="Arial"/>
                <w:sz w:val="24"/>
                <w:highlight w:val="yellow"/>
              </w:rPr>
            </w:pPr>
            <w:r w:rsidRPr="00CC24F2">
              <w:rPr>
                <w:rFonts w:ascii="Arial" w:hAnsi="Arial" w:cs="Arial"/>
                <w:sz w:val="24"/>
                <w:highlight w:val="yellow"/>
              </w:rPr>
              <w:t>WAN</w:t>
            </w:r>
          </w:p>
          <w:p w14:paraId="4AFE69DC" w14:textId="77777777" w:rsidR="00602BE4" w:rsidRPr="00CC24F2" w:rsidRDefault="00602BE4" w:rsidP="00602BE4">
            <w:pPr>
              <w:pStyle w:val="ListParagraph"/>
              <w:numPr>
                <w:ilvl w:val="0"/>
                <w:numId w:val="14"/>
              </w:numPr>
              <w:overflowPunct/>
              <w:autoSpaceDE/>
              <w:autoSpaceDN/>
              <w:adjustRightInd/>
              <w:contextualSpacing w:val="0"/>
              <w:textAlignment w:val="auto"/>
              <w:rPr>
                <w:rFonts w:ascii="Arial" w:hAnsi="Arial" w:cs="Arial"/>
                <w:sz w:val="24"/>
                <w:highlight w:val="yellow"/>
              </w:rPr>
            </w:pPr>
            <w:r w:rsidRPr="00CC24F2">
              <w:rPr>
                <w:rFonts w:ascii="Arial" w:hAnsi="Arial" w:cs="Arial"/>
                <w:sz w:val="24"/>
                <w:highlight w:val="yellow"/>
              </w:rPr>
              <w:t>Firewalls</w:t>
            </w:r>
          </w:p>
          <w:p w14:paraId="7E9F54E0" w14:textId="45BD4AD9" w:rsidR="00BB5DC8" w:rsidRPr="00CC24F2" w:rsidRDefault="00BB5DC8" w:rsidP="00602BE4">
            <w:pPr>
              <w:pStyle w:val="ListParagraph"/>
              <w:numPr>
                <w:ilvl w:val="0"/>
                <w:numId w:val="14"/>
              </w:numPr>
              <w:overflowPunct/>
              <w:autoSpaceDE/>
              <w:autoSpaceDN/>
              <w:adjustRightInd/>
              <w:contextualSpacing w:val="0"/>
              <w:textAlignment w:val="auto"/>
              <w:rPr>
                <w:rFonts w:ascii="Arial" w:hAnsi="Arial" w:cs="Arial"/>
                <w:sz w:val="24"/>
                <w:highlight w:val="yellow"/>
              </w:rPr>
            </w:pPr>
            <w:r w:rsidRPr="00CC24F2">
              <w:rPr>
                <w:rFonts w:ascii="Arial" w:hAnsi="Arial" w:cs="Arial"/>
                <w:sz w:val="24"/>
                <w:highlight w:val="yellow"/>
              </w:rPr>
              <w:t>W</w:t>
            </w:r>
            <w:r w:rsidR="00F050B2" w:rsidRPr="00CC24F2">
              <w:rPr>
                <w:rFonts w:ascii="Arial" w:hAnsi="Arial" w:cs="Arial"/>
                <w:sz w:val="24"/>
                <w:highlight w:val="yellow"/>
              </w:rPr>
              <w:t>i-</w:t>
            </w:r>
            <w:r w:rsidRPr="00CC24F2">
              <w:rPr>
                <w:rFonts w:ascii="Arial" w:hAnsi="Arial" w:cs="Arial"/>
                <w:sz w:val="24"/>
                <w:highlight w:val="yellow"/>
              </w:rPr>
              <w:t>F</w:t>
            </w:r>
            <w:r w:rsidR="00F050B2" w:rsidRPr="00CC24F2">
              <w:rPr>
                <w:rFonts w:ascii="Arial" w:hAnsi="Arial" w:cs="Arial"/>
                <w:sz w:val="24"/>
                <w:highlight w:val="yellow"/>
              </w:rPr>
              <w:t>i</w:t>
            </w:r>
            <w:r w:rsidR="00E44B37" w:rsidRPr="00CC24F2">
              <w:rPr>
                <w:rFonts w:ascii="Arial" w:hAnsi="Arial" w:cs="Arial"/>
                <w:sz w:val="24"/>
                <w:highlight w:val="yellow"/>
              </w:rPr>
              <w:t xml:space="preserve"> </w:t>
            </w:r>
          </w:p>
          <w:p w14:paraId="3C88482B" w14:textId="76E4E1F4" w:rsidR="00BB5DC8" w:rsidRPr="00602BE4" w:rsidRDefault="00BB5DC8" w:rsidP="00602BE4">
            <w:pPr>
              <w:pStyle w:val="ListParagraph"/>
              <w:numPr>
                <w:ilvl w:val="0"/>
                <w:numId w:val="14"/>
              </w:numPr>
              <w:overflowPunct/>
              <w:autoSpaceDE/>
              <w:autoSpaceDN/>
              <w:adjustRightInd/>
              <w:contextualSpacing w:val="0"/>
              <w:textAlignment w:val="auto"/>
              <w:rPr>
                <w:rFonts w:ascii="Arial" w:hAnsi="Arial" w:cs="Arial"/>
                <w:sz w:val="24"/>
              </w:rPr>
            </w:pPr>
            <w:r w:rsidRPr="00113342">
              <w:rPr>
                <w:rFonts w:ascii="Arial" w:hAnsi="Arial" w:cs="Arial"/>
                <w:sz w:val="24"/>
              </w:rPr>
              <w:t>CCTV</w:t>
            </w:r>
            <w:r w:rsidR="00E44B37" w:rsidRPr="00290B19">
              <w:rPr>
                <w:rFonts w:ascii="Arial" w:hAnsi="Arial" w:cs="Arial"/>
                <w:sz w:val="24"/>
              </w:rPr>
              <w:t xml:space="preserve"> </w:t>
            </w:r>
          </w:p>
        </w:tc>
        <w:tc>
          <w:tcPr>
            <w:tcW w:w="2326" w:type="dxa"/>
          </w:tcPr>
          <w:p w14:paraId="53456765" w14:textId="77777777" w:rsidR="00602BE4" w:rsidRPr="00602BE4" w:rsidRDefault="00602BE4" w:rsidP="00113060">
            <w:pPr>
              <w:rPr>
                <w:rFonts w:ascii="Arial" w:hAnsi="Arial" w:cs="Arial"/>
                <w:sz w:val="24"/>
              </w:rPr>
            </w:pPr>
          </w:p>
        </w:tc>
        <w:tc>
          <w:tcPr>
            <w:tcW w:w="2919" w:type="dxa"/>
          </w:tcPr>
          <w:p w14:paraId="289C7C5D" w14:textId="77777777" w:rsidR="00602BE4" w:rsidRPr="00602BE4" w:rsidRDefault="00602BE4" w:rsidP="00113060">
            <w:pPr>
              <w:rPr>
                <w:rFonts w:ascii="Arial" w:hAnsi="Arial" w:cs="Arial"/>
                <w:sz w:val="24"/>
              </w:rPr>
            </w:pPr>
            <w:r w:rsidRPr="00602BE4">
              <w:rPr>
                <w:rFonts w:ascii="Arial" w:hAnsi="Arial" w:cs="Arial"/>
                <w:sz w:val="24"/>
              </w:rPr>
              <w:t>Application Form/ Interview</w:t>
            </w:r>
          </w:p>
        </w:tc>
      </w:tr>
      <w:tr w:rsidR="00602BE4" w:rsidRPr="00613B9E" w14:paraId="57AC55E6" w14:textId="77777777" w:rsidTr="00113060">
        <w:tc>
          <w:tcPr>
            <w:tcW w:w="3510" w:type="dxa"/>
          </w:tcPr>
          <w:p w14:paraId="58003C42" w14:textId="064CBD58" w:rsidR="00602BE4" w:rsidRPr="00602BE4" w:rsidRDefault="00602BE4" w:rsidP="00113060">
            <w:pPr>
              <w:rPr>
                <w:rFonts w:ascii="Arial" w:hAnsi="Arial" w:cs="Arial"/>
                <w:sz w:val="24"/>
              </w:rPr>
            </w:pPr>
            <w:r w:rsidRPr="00602BE4">
              <w:rPr>
                <w:rFonts w:ascii="Arial" w:hAnsi="Arial" w:cs="Arial"/>
                <w:sz w:val="24"/>
              </w:rPr>
              <w:t xml:space="preserve">Experience and knowledge of </w:t>
            </w:r>
            <w:r w:rsidR="0055254D" w:rsidRPr="00602BE4">
              <w:rPr>
                <w:rFonts w:ascii="Arial" w:hAnsi="Arial" w:cs="Arial"/>
                <w:sz w:val="24"/>
              </w:rPr>
              <w:t>current IT</w:t>
            </w:r>
            <w:r w:rsidRPr="00602BE4">
              <w:rPr>
                <w:rFonts w:ascii="Arial" w:hAnsi="Arial" w:cs="Arial"/>
                <w:sz w:val="24"/>
              </w:rPr>
              <w:t xml:space="preserve"> infrastructure, applications and systems </w:t>
            </w:r>
          </w:p>
        </w:tc>
        <w:tc>
          <w:tcPr>
            <w:tcW w:w="2326" w:type="dxa"/>
          </w:tcPr>
          <w:p w14:paraId="1C1499A1" w14:textId="77777777" w:rsidR="00602BE4" w:rsidRPr="00602BE4" w:rsidRDefault="00602BE4" w:rsidP="00113060">
            <w:pPr>
              <w:rPr>
                <w:rFonts w:ascii="Arial" w:hAnsi="Arial" w:cs="Arial"/>
                <w:sz w:val="24"/>
              </w:rPr>
            </w:pPr>
          </w:p>
        </w:tc>
        <w:tc>
          <w:tcPr>
            <w:tcW w:w="2919" w:type="dxa"/>
          </w:tcPr>
          <w:p w14:paraId="5D566D4F" w14:textId="77777777" w:rsidR="00602BE4" w:rsidRPr="00602BE4" w:rsidRDefault="00602BE4" w:rsidP="00113060">
            <w:pPr>
              <w:rPr>
                <w:rFonts w:ascii="Arial" w:hAnsi="Arial" w:cs="Arial"/>
                <w:sz w:val="24"/>
              </w:rPr>
            </w:pPr>
            <w:r w:rsidRPr="00602BE4">
              <w:rPr>
                <w:rFonts w:ascii="Arial" w:hAnsi="Arial" w:cs="Arial"/>
                <w:sz w:val="24"/>
              </w:rPr>
              <w:t>Application Form/ Interview</w:t>
            </w:r>
          </w:p>
        </w:tc>
      </w:tr>
      <w:tr w:rsidR="00602BE4" w:rsidRPr="00613B9E" w14:paraId="317DAE40" w14:textId="77777777" w:rsidTr="00113060">
        <w:tc>
          <w:tcPr>
            <w:tcW w:w="3510" w:type="dxa"/>
          </w:tcPr>
          <w:p w14:paraId="09684F78" w14:textId="77777777" w:rsidR="00602BE4" w:rsidRPr="00602BE4" w:rsidRDefault="00602BE4" w:rsidP="00113060">
            <w:pPr>
              <w:rPr>
                <w:rFonts w:ascii="Arial" w:hAnsi="Arial" w:cs="Arial"/>
                <w:sz w:val="24"/>
              </w:rPr>
            </w:pPr>
            <w:r w:rsidRPr="00602BE4">
              <w:rPr>
                <w:rFonts w:ascii="Arial" w:hAnsi="Arial" w:cs="Arial"/>
                <w:sz w:val="24"/>
              </w:rPr>
              <w:t>Experience of and the ability to engage with a wide range of stakeholders, internally and externally</w:t>
            </w:r>
          </w:p>
        </w:tc>
        <w:tc>
          <w:tcPr>
            <w:tcW w:w="2326" w:type="dxa"/>
          </w:tcPr>
          <w:p w14:paraId="01BD6C30" w14:textId="77777777" w:rsidR="00602BE4" w:rsidRPr="00602BE4" w:rsidRDefault="00602BE4" w:rsidP="00113060">
            <w:pPr>
              <w:rPr>
                <w:rFonts w:ascii="Arial" w:hAnsi="Arial" w:cs="Arial"/>
                <w:sz w:val="24"/>
              </w:rPr>
            </w:pPr>
          </w:p>
        </w:tc>
        <w:tc>
          <w:tcPr>
            <w:tcW w:w="2919" w:type="dxa"/>
          </w:tcPr>
          <w:p w14:paraId="5AEC2CC0" w14:textId="77777777" w:rsidR="00602BE4" w:rsidRPr="00602BE4" w:rsidRDefault="00602BE4" w:rsidP="00113060">
            <w:pPr>
              <w:rPr>
                <w:sz w:val="24"/>
              </w:rPr>
            </w:pPr>
            <w:r w:rsidRPr="00602BE4">
              <w:rPr>
                <w:rFonts w:ascii="Arial" w:hAnsi="Arial" w:cs="Arial"/>
                <w:sz w:val="24"/>
              </w:rPr>
              <w:t>Application Form/ Interview</w:t>
            </w:r>
          </w:p>
        </w:tc>
      </w:tr>
      <w:tr w:rsidR="00602BE4" w:rsidRPr="00613B9E" w14:paraId="5ECFBF1A" w14:textId="77777777" w:rsidTr="00113060">
        <w:tc>
          <w:tcPr>
            <w:tcW w:w="3510" w:type="dxa"/>
          </w:tcPr>
          <w:p w14:paraId="3D929854" w14:textId="77777777" w:rsidR="00602BE4" w:rsidRPr="00602BE4" w:rsidRDefault="00602BE4" w:rsidP="00113060">
            <w:pPr>
              <w:rPr>
                <w:rFonts w:ascii="Arial" w:hAnsi="Arial" w:cs="Arial"/>
                <w:sz w:val="24"/>
              </w:rPr>
            </w:pPr>
            <w:r w:rsidRPr="00807F32">
              <w:rPr>
                <w:rFonts w:ascii="Arial" w:hAnsi="Arial" w:cs="Arial"/>
                <w:sz w:val="24"/>
                <w:highlight w:val="yellow"/>
              </w:rPr>
              <w:t>Experience of planning, organising and prioritising workloads</w:t>
            </w:r>
          </w:p>
        </w:tc>
        <w:tc>
          <w:tcPr>
            <w:tcW w:w="2326" w:type="dxa"/>
          </w:tcPr>
          <w:p w14:paraId="3BEAA881" w14:textId="77777777" w:rsidR="00602BE4" w:rsidRPr="00602BE4" w:rsidRDefault="00602BE4" w:rsidP="00113060">
            <w:pPr>
              <w:rPr>
                <w:rFonts w:ascii="Arial" w:hAnsi="Arial" w:cs="Arial"/>
                <w:sz w:val="24"/>
              </w:rPr>
            </w:pPr>
          </w:p>
        </w:tc>
        <w:tc>
          <w:tcPr>
            <w:tcW w:w="2919" w:type="dxa"/>
          </w:tcPr>
          <w:p w14:paraId="344F3C79" w14:textId="77777777" w:rsidR="00602BE4" w:rsidRPr="00602BE4" w:rsidRDefault="00602BE4" w:rsidP="00113060">
            <w:pPr>
              <w:rPr>
                <w:rFonts w:ascii="Arial" w:hAnsi="Arial" w:cs="Arial"/>
                <w:sz w:val="24"/>
              </w:rPr>
            </w:pPr>
            <w:r w:rsidRPr="00602BE4">
              <w:rPr>
                <w:rFonts w:ascii="Arial" w:hAnsi="Arial" w:cs="Arial"/>
                <w:sz w:val="24"/>
              </w:rPr>
              <w:t>Application Form/ Interview</w:t>
            </w:r>
          </w:p>
        </w:tc>
      </w:tr>
      <w:tr w:rsidR="00602BE4" w:rsidRPr="00613B9E" w14:paraId="1FF7E972" w14:textId="77777777" w:rsidTr="00113060">
        <w:tc>
          <w:tcPr>
            <w:tcW w:w="3510" w:type="dxa"/>
          </w:tcPr>
          <w:p w14:paraId="62E33DC8" w14:textId="77777777" w:rsidR="00602BE4" w:rsidRPr="00602BE4" w:rsidRDefault="00602BE4" w:rsidP="00113060">
            <w:pPr>
              <w:rPr>
                <w:rFonts w:ascii="Arial" w:hAnsi="Arial" w:cs="Arial"/>
                <w:sz w:val="24"/>
              </w:rPr>
            </w:pPr>
            <w:r w:rsidRPr="00807F32">
              <w:rPr>
                <w:rFonts w:ascii="Arial" w:hAnsi="Arial" w:cs="Arial"/>
                <w:sz w:val="24"/>
                <w:highlight w:val="yellow"/>
              </w:rPr>
              <w:t>Experience of communicating effectively across a wide spectrum of people, both individually and in groups</w:t>
            </w:r>
          </w:p>
        </w:tc>
        <w:tc>
          <w:tcPr>
            <w:tcW w:w="2326" w:type="dxa"/>
          </w:tcPr>
          <w:p w14:paraId="42C60CBB" w14:textId="77777777" w:rsidR="00602BE4" w:rsidRPr="00602BE4" w:rsidRDefault="00602BE4" w:rsidP="00113060">
            <w:pPr>
              <w:rPr>
                <w:rFonts w:ascii="Arial" w:hAnsi="Arial" w:cs="Arial"/>
                <w:sz w:val="24"/>
              </w:rPr>
            </w:pPr>
          </w:p>
        </w:tc>
        <w:tc>
          <w:tcPr>
            <w:tcW w:w="2919" w:type="dxa"/>
          </w:tcPr>
          <w:p w14:paraId="42E32B10" w14:textId="77777777" w:rsidR="00602BE4" w:rsidRPr="00602BE4" w:rsidRDefault="00602BE4" w:rsidP="00113060">
            <w:pPr>
              <w:rPr>
                <w:sz w:val="24"/>
              </w:rPr>
            </w:pPr>
            <w:r w:rsidRPr="00602BE4">
              <w:rPr>
                <w:rFonts w:ascii="Arial" w:hAnsi="Arial" w:cs="Arial"/>
                <w:sz w:val="24"/>
              </w:rPr>
              <w:t>Application Form/ Interview</w:t>
            </w:r>
          </w:p>
        </w:tc>
      </w:tr>
      <w:tr w:rsidR="00602BE4" w:rsidRPr="00613B9E" w14:paraId="7F1F6B2B" w14:textId="77777777" w:rsidTr="00113060">
        <w:tc>
          <w:tcPr>
            <w:tcW w:w="3510" w:type="dxa"/>
          </w:tcPr>
          <w:p w14:paraId="04C36BB9" w14:textId="77777777" w:rsidR="00602BE4" w:rsidRPr="00602BE4" w:rsidRDefault="00602BE4" w:rsidP="00113060">
            <w:pPr>
              <w:rPr>
                <w:rFonts w:ascii="Arial" w:hAnsi="Arial" w:cs="Arial"/>
                <w:sz w:val="24"/>
              </w:rPr>
            </w:pPr>
            <w:r w:rsidRPr="007557A5">
              <w:rPr>
                <w:rFonts w:ascii="Arial" w:hAnsi="Arial" w:cs="Arial"/>
                <w:sz w:val="24"/>
                <w:highlight w:val="yellow"/>
              </w:rPr>
              <w:t xml:space="preserve">Experience of producing and implementing technical </w:t>
            </w:r>
            <w:r w:rsidRPr="007557A5">
              <w:rPr>
                <w:rFonts w:ascii="Arial" w:hAnsi="Arial" w:cs="Arial"/>
                <w:sz w:val="24"/>
                <w:highlight w:val="yellow"/>
              </w:rPr>
              <w:lastRenderedPageBreak/>
              <w:t>procedures and associated supporting documentation</w:t>
            </w:r>
          </w:p>
        </w:tc>
        <w:tc>
          <w:tcPr>
            <w:tcW w:w="2326" w:type="dxa"/>
          </w:tcPr>
          <w:p w14:paraId="58083940" w14:textId="77777777" w:rsidR="00602BE4" w:rsidRPr="00602BE4" w:rsidRDefault="00602BE4" w:rsidP="00113060">
            <w:pPr>
              <w:rPr>
                <w:rFonts w:ascii="Arial" w:hAnsi="Arial" w:cs="Arial"/>
                <w:sz w:val="24"/>
              </w:rPr>
            </w:pPr>
          </w:p>
        </w:tc>
        <w:tc>
          <w:tcPr>
            <w:tcW w:w="2919" w:type="dxa"/>
          </w:tcPr>
          <w:p w14:paraId="4E892A0F" w14:textId="77777777" w:rsidR="00602BE4" w:rsidRPr="00602BE4" w:rsidRDefault="00602BE4" w:rsidP="00113060">
            <w:pPr>
              <w:rPr>
                <w:sz w:val="24"/>
              </w:rPr>
            </w:pPr>
            <w:r w:rsidRPr="00602BE4">
              <w:rPr>
                <w:rFonts w:ascii="Arial" w:hAnsi="Arial" w:cs="Arial"/>
                <w:sz w:val="24"/>
              </w:rPr>
              <w:t>Application Form/ Interview</w:t>
            </w:r>
          </w:p>
        </w:tc>
      </w:tr>
      <w:tr w:rsidR="00602BE4" w:rsidRPr="00613B9E" w14:paraId="5EAAA9FD" w14:textId="77777777" w:rsidTr="00113060">
        <w:tc>
          <w:tcPr>
            <w:tcW w:w="3510" w:type="dxa"/>
          </w:tcPr>
          <w:p w14:paraId="735F5C23" w14:textId="77777777" w:rsidR="00602BE4" w:rsidRPr="00602BE4" w:rsidRDefault="00602BE4" w:rsidP="00113060">
            <w:pPr>
              <w:rPr>
                <w:rFonts w:ascii="Arial" w:hAnsi="Arial" w:cs="Arial"/>
                <w:sz w:val="24"/>
              </w:rPr>
            </w:pPr>
            <w:r w:rsidRPr="009816DF">
              <w:rPr>
                <w:rFonts w:ascii="Arial" w:hAnsi="Arial" w:cs="Arial"/>
                <w:sz w:val="24"/>
                <w:highlight w:val="yellow"/>
              </w:rPr>
              <w:t>Knowledge and experience of the diagnosis and repair of faults across a range of ICT equipment and systems</w:t>
            </w:r>
          </w:p>
        </w:tc>
        <w:tc>
          <w:tcPr>
            <w:tcW w:w="2326" w:type="dxa"/>
          </w:tcPr>
          <w:p w14:paraId="2C5E8CF3" w14:textId="77777777" w:rsidR="00602BE4" w:rsidRPr="00602BE4" w:rsidRDefault="00602BE4" w:rsidP="00113060">
            <w:pPr>
              <w:rPr>
                <w:rFonts w:ascii="Arial" w:hAnsi="Arial" w:cs="Arial"/>
                <w:sz w:val="24"/>
              </w:rPr>
            </w:pPr>
          </w:p>
        </w:tc>
        <w:tc>
          <w:tcPr>
            <w:tcW w:w="2919" w:type="dxa"/>
          </w:tcPr>
          <w:p w14:paraId="4251FED9" w14:textId="77777777" w:rsidR="00602BE4" w:rsidRPr="00602BE4" w:rsidRDefault="00602BE4" w:rsidP="00113060">
            <w:pPr>
              <w:rPr>
                <w:rFonts w:ascii="Arial" w:hAnsi="Arial" w:cs="Arial"/>
                <w:sz w:val="24"/>
              </w:rPr>
            </w:pPr>
            <w:r w:rsidRPr="00602BE4">
              <w:rPr>
                <w:rFonts w:ascii="Arial" w:hAnsi="Arial" w:cs="Arial"/>
                <w:sz w:val="24"/>
              </w:rPr>
              <w:t>Application Form/ Interview</w:t>
            </w:r>
          </w:p>
        </w:tc>
      </w:tr>
      <w:tr w:rsidR="00602BE4" w:rsidRPr="00613B9E" w14:paraId="7401AE64" w14:textId="77777777" w:rsidTr="00113060">
        <w:tc>
          <w:tcPr>
            <w:tcW w:w="3510" w:type="dxa"/>
          </w:tcPr>
          <w:p w14:paraId="544842F9" w14:textId="77777777" w:rsidR="00602BE4" w:rsidRPr="00602BE4" w:rsidRDefault="00602BE4" w:rsidP="00113060">
            <w:pPr>
              <w:rPr>
                <w:rFonts w:ascii="Arial" w:hAnsi="Arial" w:cs="Arial"/>
                <w:sz w:val="24"/>
              </w:rPr>
            </w:pPr>
            <w:r w:rsidRPr="00602BE4">
              <w:rPr>
                <w:rFonts w:ascii="Arial" w:hAnsi="Arial" w:cs="Arial"/>
                <w:sz w:val="24"/>
              </w:rPr>
              <w:t>Experience of planning and implementing ICT projects</w:t>
            </w:r>
          </w:p>
        </w:tc>
        <w:tc>
          <w:tcPr>
            <w:tcW w:w="2326" w:type="dxa"/>
          </w:tcPr>
          <w:p w14:paraId="733E3228" w14:textId="77777777" w:rsidR="00602BE4" w:rsidRPr="00602BE4" w:rsidRDefault="00602BE4" w:rsidP="00113060">
            <w:pPr>
              <w:rPr>
                <w:rFonts w:ascii="Arial" w:hAnsi="Arial" w:cs="Arial"/>
                <w:sz w:val="24"/>
              </w:rPr>
            </w:pPr>
          </w:p>
        </w:tc>
        <w:tc>
          <w:tcPr>
            <w:tcW w:w="2919" w:type="dxa"/>
          </w:tcPr>
          <w:p w14:paraId="3417115B" w14:textId="77777777" w:rsidR="00602BE4" w:rsidRPr="00602BE4" w:rsidRDefault="00602BE4" w:rsidP="00113060">
            <w:pPr>
              <w:rPr>
                <w:sz w:val="24"/>
              </w:rPr>
            </w:pPr>
            <w:r w:rsidRPr="00602BE4">
              <w:rPr>
                <w:rFonts w:ascii="Arial" w:hAnsi="Arial" w:cs="Arial"/>
                <w:sz w:val="24"/>
              </w:rPr>
              <w:t>Application Form/ Interview</w:t>
            </w:r>
          </w:p>
        </w:tc>
      </w:tr>
      <w:tr w:rsidR="00602BE4" w:rsidRPr="00613B9E" w14:paraId="2B0DBB44" w14:textId="77777777" w:rsidTr="00113060">
        <w:tc>
          <w:tcPr>
            <w:tcW w:w="3510" w:type="dxa"/>
          </w:tcPr>
          <w:p w14:paraId="7F8C2677" w14:textId="77777777" w:rsidR="00602BE4" w:rsidRPr="00602BE4" w:rsidRDefault="00602BE4" w:rsidP="00113060">
            <w:pPr>
              <w:rPr>
                <w:rFonts w:ascii="Arial" w:hAnsi="Arial" w:cs="Arial"/>
                <w:sz w:val="24"/>
              </w:rPr>
            </w:pPr>
            <w:r w:rsidRPr="00807F32">
              <w:rPr>
                <w:rFonts w:ascii="Arial" w:hAnsi="Arial" w:cs="Arial"/>
                <w:sz w:val="24"/>
                <w:highlight w:val="yellow"/>
              </w:rPr>
              <w:t>Experience of working on own initiative, investigating problems, developing solutions and taking appropriate timely action to resolve them</w:t>
            </w:r>
          </w:p>
        </w:tc>
        <w:tc>
          <w:tcPr>
            <w:tcW w:w="2326" w:type="dxa"/>
          </w:tcPr>
          <w:p w14:paraId="3EAC920D" w14:textId="77777777" w:rsidR="00602BE4" w:rsidRPr="00602BE4" w:rsidRDefault="00602BE4" w:rsidP="00113060">
            <w:pPr>
              <w:rPr>
                <w:rFonts w:ascii="Arial" w:hAnsi="Arial" w:cs="Arial"/>
                <w:sz w:val="24"/>
              </w:rPr>
            </w:pPr>
          </w:p>
        </w:tc>
        <w:tc>
          <w:tcPr>
            <w:tcW w:w="2919" w:type="dxa"/>
          </w:tcPr>
          <w:p w14:paraId="7D6BC912" w14:textId="77777777" w:rsidR="00602BE4" w:rsidRPr="00602BE4" w:rsidRDefault="00602BE4" w:rsidP="00113060">
            <w:pPr>
              <w:rPr>
                <w:sz w:val="24"/>
              </w:rPr>
            </w:pPr>
            <w:r w:rsidRPr="00602BE4">
              <w:rPr>
                <w:rFonts w:ascii="Arial" w:hAnsi="Arial" w:cs="Arial"/>
                <w:sz w:val="24"/>
              </w:rPr>
              <w:t>Application Form/ Interview</w:t>
            </w:r>
          </w:p>
        </w:tc>
      </w:tr>
      <w:tr w:rsidR="00602BE4" w:rsidRPr="00613B9E" w14:paraId="3054ED91" w14:textId="77777777" w:rsidTr="00113060">
        <w:tc>
          <w:tcPr>
            <w:tcW w:w="3510" w:type="dxa"/>
          </w:tcPr>
          <w:p w14:paraId="48D5DFC4" w14:textId="77777777" w:rsidR="00602BE4" w:rsidRPr="00602BE4" w:rsidRDefault="00602BE4" w:rsidP="00113060">
            <w:pPr>
              <w:rPr>
                <w:rFonts w:ascii="Arial" w:hAnsi="Arial" w:cs="Arial"/>
                <w:sz w:val="24"/>
              </w:rPr>
            </w:pPr>
            <w:r w:rsidRPr="00FE0966">
              <w:rPr>
                <w:rFonts w:ascii="Arial" w:hAnsi="Arial" w:cs="Arial"/>
                <w:sz w:val="24"/>
              </w:rPr>
              <w:t>Experience of working effectively as part of a team</w:t>
            </w:r>
          </w:p>
        </w:tc>
        <w:tc>
          <w:tcPr>
            <w:tcW w:w="2326" w:type="dxa"/>
          </w:tcPr>
          <w:p w14:paraId="4FF647A8" w14:textId="77777777" w:rsidR="00602BE4" w:rsidRPr="00602BE4" w:rsidRDefault="00602BE4" w:rsidP="00113060">
            <w:pPr>
              <w:rPr>
                <w:rFonts w:ascii="Arial" w:hAnsi="Arial" w:cs="Arial"/>
                <w:sz w:val="24"/>
              </w:rPr>
            </w:pPr>
          </w:p>
        </w:tc>
        <w:tc>
          <w:tcPr>
            <w:tcW w:w="2919" w:type="dxa"/>
          </w:tcPr>
          <w:p w14:paraId="3627CFA0" w14:textId="77777777" w:rsidR="00602BE4" w:rsidRPr="00602BE4" w:rsidRDefault="00602BE4" w:rsidP="00113060">
            <w:pPr>
              <w:rPr>
                <w:sz w:val="24"/>
              </w:rPr>
            </w:pPr>
            <w:r w:rsidRPr="00602BE4">
              <w:rPr>
                <w:rFonts w:ascii="Arial" w:hAnsi="Arial" w:cs="Arial"/>
                <w:sz w:val="24"/>
              </w:rPr>
              <w:t>Application Form/ Interview</w:t>
            </w:r>
          </w:p>
        </w:tc>
      </w:tr>
      <w:tr w:rsidR="00602BE4" w:rsidRPr="00613B9E" w14:paraId="06EF2D44" w14:textId="77777777" w:rsidTr="00113060">
        <w:tc>
          <w:tcPr>
            <w:tcW w:w="3510" w:type="dxa"/>
          </w:tcPr>
          <w:p w14:paraId="452A8F3E" w14:textId="77777777" w:rsidR="00602BE4" w:rsidRPr="00602BE4" w:rsidRDefault="00602BE4" w:rsidP="00113060">
            <w:pPr>
              <w:rPr>
                <w:rFonts w:ascii="Arial" w:hAnsi="Arial" w:cs="Arial"/>
                <w:sz w:val="24"/>
              </w:rPr>
            </w:pPr>
            <w:r w:rsidRPr="00602BE4">
              <w:rPr>
                <w:rFonts w:ascii="Arial" w:hAnsi="Arial" w:cs="Arial"/>
                <w:sz w:val="24"/>
              </w:rPr>
              <w:t>Demonstrates self-motivation and willingness to develop self within the role</w:t>
            </w:r>
          </w:p>
        </w:tc>
        <w:tc>
          <w:tcPr>
            <w:tcW w:w="2326" w:type="dxa"/>
          </w:tcPr>
          <w:p w14:paraId="0CC626E0" w14:textId="77777777" w:rsidR="00602BE4" w:rsidRPr="00602BE4" w:rsidRDefault="00602BE4" w:rsidP="00113060">
            <w:pPr>
              <w:rPr>
                <w:rFonts w:ascii="Arial" w:hAnsi="Arial" w:cs="Arial"/>
                <w:sz w:val="24"/>
              </w:rPr>
            </w:pPr>
          </w:p>
        </w:tc>
        <w:tc>
          <w:tcPr>
            <w:tcW w:w="2919" w:type="dxa"/>
          </w:tcPr>
          <w:p w14:paraId="28CE21B0" w14:textId="77777777" w:rsidR="00602BE4" w:rsidRPr="00602BE4" w:rsidRDefault="00602BE4" w:rsidP="00113060">
            <w:pPr>
              <w:rPr>
                <w:sz w:val="24"/>
              </w:rPr>
            </w:pPr>
            <w:r w:rsidRPr="00602BE4">
              <w:rPr>
                <w:rFonts w:ascii="Arial" w:hAnsi="Arial" w:cs="Arial"/>
                <w:sz w:val="24"/>
              </w:rPr>
              <w:t>Interview</w:t>
            </w:r>
          </w:p>
        </w:tc>
      </w:tr>
      <w:tr w:rsidR="00602BE4" w:rsidRPr="00457B0C" w14:paraId="6FA1F201" w14:textId="77777777" w:rsidTr="00113060">
        <w:tc>
          <w:tcPr>
            <w:tcW w:w="8755" w:type="dxa"/>
            <w:gridSpan w:val="3"/>
            <w:shd w:val="clear" w:color="auto" w:fill="4F81BD" w:themeFill="accent1"/>
          </w:tcPr>
          <w:p w14:paraId="20A83264" w14:textId="77777777" w:rsidR="00602BE4" w:rsidRPr="00457B0C" w:rsidRDefault="00602BE4" w:rsidP="00113060">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602BE4" w:rsidRPr="00613B9E" w14:paraId="1E0F27F5" w14:textId="77777777" w:rsidTr="00113060">
        <w:tc>
          <w:tcPr>
            <w:tcW w:w="3510" w:type="dxa"/>
          </w:tcPr>
          <w:p w14:paraId="32CDFBBD" w14:textId="77777777" w:rsidR="00602BE4" w:rsidRPr="00602BE4" w:rsidRDefault="00602BE4" w:rsidP="00113060">
            <w:pPr>
              <w:rPr>
                <w:rFonts w:ascii="Arial" w:hAnsi="Arial" w:cs="Arial"/>
                <w:color w:val="1F497D" w:themeColor="text2"/>
                <w:sz w:val="24"/>
                <w:szCs w:val="24"/>
              </w:rPr>
            </w:pPr>
            <w:r w:rsidRPr="00602BE4">
              <w:rPr>
                <w:rFonts w:ascii="Arial" w:hAnsi="Arial" w:cs="Arial"/>
                <w:sz w:val="24"/>
                <w:szCs w:val="24"/>
              </w:rPr>
              <w:t>An acceptable level of sickness absence in accordance with the Constabulary’s Attendance Policy.</w:t>
            </w:r>
          </w:p>
        </w:tc>
        <w:tc>
          <w:tcPr>
            <w:tcW w:w="2326" w:type="dxa"/>
          </w:tcPr>
          <w:p w14:paraId="233F4061" w14:textId="77777777" w:rsidR="00602BE4" w:rsidRPr="00602BE4" w:rsidRDefault="00602BE4" w:rsidP="00113060">
            <w:pPr>
              <w:rPr>
                <w:rFonts w:ascii="Arial" w:hAnsi="Arial" w:cs="Arial"/>
                <w:color w:val="1F497D" w:themeColor="text2"/>
                <w:sz w:val="24"/>
                <w:szCs w:val="24"/>
              </w:rPr>
            </w:pPr>
          </w:p>
        </w:tc>
        <w:tc>
          <w:tcPr>
            <w:tcW w:w="2919" w:type="dxa"/>
          </w:tcPr>
          <w:p w14:paraId="4C957DFD" w14:textId="77777777" w:rsidR="00602BE4" w:rsidRPr="00602BE4" w:rsidRDefault="00602BE4" w:rsidP="00113060">
            <w:pPr>
              <w:rPr>
                <w:rFonts w:ascii="Arial" w:hAnsi="Arial" w:cs="Arial"/>
                <w:color w:val="1F497D" w:themeColor="text2"/>
                <w:sz w:val="24"/>
                <w:szCs w:val="24"/>
              </w:rPr>
            </w:pPr>
            <w:r w:rsidRPr="00602BE4">
              <w:rPr>
                <w:rFonts w:ascii="Arial" w:hAnsi="Arial" w:cs="Arial"/>
                <w:sz w:val="24"/>
                <w:szCs w:val="24"/>
              </w:rPr>
              <w:t>Attendance to be checked post interview by Recruitment for internal staff, via references for external applicants</w:t>
            </w:r>
          </w:p>
        </w:tc>
      </w:tr>
      <w:tr w:rsidR="00602BE4" w:rsidRPr="00613B9E" w14:paraId="15833FD6" w14:textId="77777777" w:rsidTr="00113060">
        <w:trPr>
          <w:trHeight w:val="400"/>
        </w:trPr>
        <w:tc>
          <w:tcPr>
            <w:tcW w:w="3510" w:type="dxa"/>
          </w:tcPr>
          <w:p w14:paraId="467C9BB3" w14:textId="77777777" w:rsidR="00602BE4" w:rsidRPr="00602BE4" w:rsidRDefault="00602BE4" w:rsidP="00113060">
            <w:pPr>
              <w:rPr>
                <w:rFonts w:ascii="Arial" w:hAnsi="Arial" w:cs="Arial"/>
                <w:sz w:val="24"/>
              </w:rPr>
            </w:pPr>
            <w:r w:rsidRPr="00602BE4">
              <w:rPr>
                <w:rFonts w:ascii="Arial" w:hAnsi="Arial" w:cs="Arial"/>
                <w:sz w:val="24"/>
              </w:rPr>
              <w:t>Required to pass relevant vetting level</w:t>
            </w:r>
          </w:p>
        </w:tc>
        <w:tc>
          <w:tcPr>
            <w:tcW w:w="2326" w:type="dxa"/>
          </w:tcPr>
          <w:p w14:paraId="356DF69F" w14:textId="77777777" w:rsidR="00602BE4" w:rsidRPr="00602BE4" w:rsidRDefault="00602BE4" w:rsidP="00113060">
            <w:pPr>
              <w:rPr>
                <w:rFonts w:ascii="Arial" w:hAnsi="Arial" w:cs="Arial"/>
                <w:sz w:val="24"/>
              </w:rPr>
            </w:pPr>
          </w:p>
        </w:tc>
        <w:tc>
          <w:tcPr>
            <w:tcW w:w="2919" w:type="dxa"/>
          </w:tcPr>
          <w:p w14:paraId="569B0E5F" w14:textId="77777777" w:rsidR="00602BE4" w:rsidRPr="00602BE4" w:rsidRDefault="00602BE4" w:rsidP="00113060">
            <w:pPr>
              <w:rPr>
                <w:rFonts w:ascii="Arial" w:hAnsi="Arial" w:cs="Arial"/>
                <w:sz w:val="24"/>
              </w:rPr>
            </w:pPr>
            <w:r w:rsidRPr="00602BE4">
              <w:rPr>
                <w:rFonts w:ascii="Arial" w:hAnsi="Arial" w:cs="Arial"/>
                <w:sz w:val="24"/>
              </w:rPr>
              <w:t>Application Form/ Vetting process</w:t>
            </w:r>
          </w:p>
        </w:tc>
      </w:tr>
      <w:tr w:rsidR="00602BE4" w:rsidRPr="00613B9E" w14:paraId="5ADE761D" w14:textId="77777777" w:rsidTr="00113060">
        <w:trPr>
          <w:trHeight w:val="400"/>
        </w:trPr>
        <w:tc>
          <w:tcPr>
            <w:tcW w:w="3510" w:type="dxa"/>
          </w:tcPr>
          <w:p w14:paraId="6734A8BE" w14:textId="77777777" w:rsidR="00602BE4" w:rsidRPr="00602BE4" w:rsidRDefault="00602BE4" w:rsidP="00113060">
            <w:pPr>
              <w:rPr>
                <w:rFonts w:ascii="Arial" w:hAnsi="Arial" w:cs="Arial"/>
                <w:sz w:val="24"/>
              </w:rPr>
            </w:pPr>
            <w:r w:rsidRPr="00602BE4">
              <w:rPr>
                <w:rFonts w:ascii="Arial" w:hAnsi="Arial" w:cs="Arial"/>
                <w:sz w:val="24"/>
              </w:rPr>
              <w:t>Demonstrates a flexible approach to working practices and hours</w:t>
            </w:r>
          </w:p>
        </w:tc>
        <w:tc>
          <w:tcPr>
            <w:tcW w:w="2326" w:type="dxa"/>
          </w:tcPr>
          <w:p w14:paraId="6A3A5D1C" w14:textId="77777777" w:rsidR="00602BE4" w:rsidRPr="00602BE4" w:rsidRDefault="00602BE4" w:rsidP="00113060">
            <w:pPr>
              <w:rPr>
                <w:rFonts w:ascii="Arial" w:hAnsi="Arial" w:cs="Arial"/>
                <w:sz w:val="24"/>
              </w:rPr>
            </w:pPr>
          </w:p>
        </w:tc>
        <w:tc>
          <w:tcPr>
            <w:tcW w:w="2919" w:type="dxa"/>
          </w:tcPr>
          <w:p w14:paraId="5C12DE13" w14:textId="77777777" w:rsidR="00602BE4" w:rsidRPr="00602BE4" w:rsidRDefault="00602BE4" w:rsidP="00113060">
            <w:pPr>
              <w:rPr>
                <w:rFonts w:ascii="Arial" w:hAnsi="Arial" w:cs="Arial"/>
                <w:sz w:val="24"/>
              </w:rPr>
            </w:pPr>
            <w:r w:rsidRPr="00602BE4">
              <w:rPr>
                <w:rFonts w:ascii="Arial" w:hAnsi="Arial" w:cs="Arial"/>
                <w:sz w:val="24"/>
              </w:rPr>
              <w:t>Interview</w:t>
            </w:r>
          </w:p>
        </w:tc>
      </w:tr>
    </w:tbl>
    <w:p w14:paraId="23661000" w14:textId="77777777" w:rsidR="000655AE" w:rsidRDefault="000655AE"/>
    <w:p w14:paraId="1D80A532" w14:textId="77777777" w:rsidR="000655AE" w:rsidRDefault="000655AE"/>
    <w:p w14:paraId="6B4E36CB"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3298FC76" w14:textId="505B2AB0" w:rsidR="000F50A5"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C3575F">
        <w:rPr>
          <w:rFonts w:ascii="Arial" w:eastAsiaTheme="minorHAnsi" w:hAnsi="Arial" w:cs="Arial"/>
          <w:b/>
          <w:sz w:val="24"/>
          <w:szCs w:val="24"/>
          <w:lang w:eastAsia="en-US"/>
        </w:rPr>
        <w:tab/>
      </w:r>
      <w:r w:rsidR="00C3575F">
        <w:rPr>
          <w:rFonts w:ascii="Arial" w:eastAsiaTheme="minorHAnsi" w:hAnsi="Arial" w:cs="Arial"/>
          <w:b/>
          <w:sz w:val="24"/>
          <w:szCs w:val="24"/>
          <w:lang w:eastAsia="en-US"/>
        </w:rPr>
        <w:tab/>
        <w:t xml:space="preserve">        </w:t>
      </w:r>
      <w:r w:rsidRPr="007D7831">
        <w:rPr>
          <w:rFonts w:ascii="Arial" w:eastAsiaTheme="minorHAnsi" w:hAnsi="Arial" w:cs="Arial"/>
          <w:b/>
          <w:sz w:val="24"/>
          <w:szCs w:val="24"/>
          <w:lang w:eastAsia="en-US"/>
        </w:rPr>
        <w:t>Date last updated:</w:t>
      </w:r>
      <w:r w:rsidR="00C3575F">
        <w:rPr>
          <w:rFonts w:ascii="Arial" w:eastAsiaTheme="minorHAnsi" w:hAnsi="Arial" w:cs="Arial"/>
          <w:b/>
          <w:sz w:val="24"/>
          <w:szCs w:val="24"/>
          <w:lang w:eastAsia="en-US"/>
        </w:rPr>
        <w:t xml:space="preserve"> </w:t>
      </w:r>
      <w:r w:rsidR="00113342" w:rsidRPr="00113342">
        <w:rPr>
          <w:rFonts w:ascii="Arial" w:eastAsiaTheme="minorHAnsi" w:hAnsi="Arial" w:cs="Arial"/>
          <w:sz w:val="24"/>
          <w:szCs w:val="24"/>
          <w:lang w:eastAsia="en-US"/>
        </w:rPr>
        <w:t>3 February 2021</w:t>
      </w:r>
    </w:p>
    <w:p w14:paraId="321A184E" w14:textId="77777777" w:rsidR="00602BE4" w:rsidRDefault="00602BE4" w:rsidP="00827A78">
      <w:pPr>
        <w:rPr>
          <w:rFonts w:ascii="Arial" w:eastAsiaTheme="minorHAnsi" w:hAnsi="Arial" w:cs="Arial"/>
          <w:b/>
          <w:sz w:val="24"/>
          <w:szCs w:val="24"/>
          <w:lang w:eastAsia="en-US"/>
        </w:rPr>
      </w:pPr>
    </w:p>
    <w:p w14:paraId="2E232F38" w14:textId="77777777" w:rsidR="00602BE4" w:rsidRDefault="00602BE4" w:rsidP="00827A78">
      <w:pPr>
        <w:rPr>
          <w:rFonts w:ascii="Arial" w:eastAsiaTheme="minorHAnsi" w:hAnsi="Arial" w:cs="Arial"/>
          <w:b/>
          <w:sz w:val="24"/>
          <w:szCs w:val="24"/>
          <w:lang w:eastAsia="en-US"/>
        </w:rPr>
      </w:pPr>
    </w:p>
    <w:p w14:paraId="5DECC8E8" w14:textId="48480456" w:rsidR="00CE3DDF" w:rsidRDefault="00CE3DDF" w:rsidP="00827A78">
      <w:pPr>
        <w:rPr>
          <w:rFonts w:ascii="Arial" w:eastAsiaTheme="minorHAnsi" w:hAnsi="Arial" w:cs="Arial"/>
          <w:b/>
          <w:sz w:val="32"/>
          <w:szCs w:val="24"/>
          <w:lang w:eastAsia="en-US"/>
        </w:rPr>
      </w:pPr>
    </w:p>
    <w:p w14:paraId="0DDB3967" w14:textId="2E35D5F2" w:rsidR="00E21625" w:rsidRDefault="00E21625" w:rsidP="00827A78">
      <w:pPr>
        <w:rPr>
          <w:rFonts w:ascii="Arial" w:eastAsiaTheme="minorHAnsi" w:hAnsi="Arial" w:cs="Arial"/>
          <w:b/>
          <w:sz w:val="32"/>
          <w:szCs w:val="24"/>
          <w:lang w:eastAsia="en-US"/>
        </w:rPr>
      </w:pPr>
    </w:p>
    <w:p w14:paraId="625D8139" w14:textId="38335F85" w:rsidR="00E21625" w:rsidRDefault="00E21625" w:rsidP="00827A78">
      <w:pPr>
        <w:rPr>
          <w:rFonts w:ascii="Arial" w:eastAsiaTheme="minorHAnsi" w:hAnsi="Arial" w:cs="Arial"/>
          <w:b/>
          <w:sz w:val="32"/>
          <w:szCs w:val="24"/>
          <w:lang w:eastAsia="en-US"/>
        </w:rPr>
      </w:pPr>
    </w:p>
    <w:p w14:paraId="25E435CE" w14:textId="3EF0D410" w:rsidR="00E21625" w:rsidRDefault="00E21625" w:rsidP="00827A78">
      <w:pPr>
        <w:rPr>
          <w:rFonts w:ascii="Arial" w:eastAsiaTheme="minorHAnsi" w:hAnsi="Arial" w:cs="Arial"/>
          <w:b/>
          <w:sz w:val="32"/>
          <w:szCs w:val="24"/>
          <w:lang w:eastAsia="en-US"/>
        </w:rPr>
      </w:pPr>
    </w:p>
    <w:p w14:paraId="38043471" w14:textId="247719FD" w:rsidR="00E21625" w:rsidRDefault="00E21625" w:rsidP="00827A78">
      <w:pPr>
        <w:rPr>
          <w:rFonts w:ascii="Arial" w:eastAsiaTheme="minorHAnsi" w:hAnsi="Arial" w:cs="Arial"/>
          <w:b/>
          <w:sz w:val="32"/>
          <w:szCs w:val="24"/>
          <w:lang w:eastAsia="en-US"/>
        </w:rPr>
      </w:pPr>
    </w:p>
    <w:p w14:paraId="082CCA24" w14:textId="395388A4" w:rsidR="00E21625" w:rsidRDefault="00E21625" w:rsidP="00827A78">
      <w:pPr>
        <w:rPr>
          <w:rFonts w:ascii="Arial" w:eastAsiaTheme="minorHAnsi" w:hAnsi="Arial" w:cs="Arial"/>
          <w:b/>
          <w:sz w:val="32"/>
          <w:szCs w:val="24"/>
          <w:lang w:eastAsia="en-US"/>
        </w:rPr>
      </w:pPr>
    </w:p>
    <w:p w14:paraId="54ADD2F2" w14:textId="2B825FD0" w:rsidR="00E21625" w:rsidRDefault="00E21625" w:rsidP="00827A78">
      <w:pPr>
        <w:rPr>
          <w:rFonts w:ascii="Arial" w:eastAsiaTheme="minorHAnsi" w:hAnsi="Arial" w:cs="Arial"/>
          <w:b/>
          <w:sz w:val="32"/>
          <w:szCs w:val="24"/>
          <w:lang w:eastAsia="en-US"/>
        </w:rPr>
      </w:pPr>
    </w:p>
    <w:p w14:paraId="43A2767E" w14:textId="6EBFBB6E" w:rsidR="00E21625" w:rsidRDefault="00E21625" w:rsidP="00827A78">
      <w:pPr>
        <w:rPr>
          <w:rFonts w:ascii="Arial" w:eastAsiaTheme="minorHAnsi" w:hAnsi="Arial" w:cs="Arial"/>
          <w:b/>
          <w:sz w:val="32"/>
          <w:szCs w:val="24"/>
          <w:lang w:eastAsia="en-US"/>
        </w:rPr>
      </w:pPr>
    </w:p>
    <w:p w14:paraId="4C865655" w14:textId="58AADFF5" w:rsidR="00E0016D" w:rsidRDefault="00E0016D" w:rsidP="00827A78">
      <w:pPr>
        <w:rPr>
          <w:rFonts w:ascii="Arial" w:eastAsiaTheme="minorHAnsi" w:hAnsi="Arial" w:cs="Arial"/>
          <w:b/>
          <w:sz w:val="32"/>
          <w:szCs w:val="24"/>
          <w:lang w:eastAsia="en-US"/>
        </w:rPr>
      </w:pPr>
    </w:p>
    <w:p w14:paraId="2E5E951E" w14:textId="7D8B74F0" w:rsidR="00E0016D" w:rsidRDefault="00E0016D" w:rsidP="00827A78">
      <w:pPr>
        <w:rPr>
          <w:rFonts w:ascii="Arial" w:eastAsiaTheme="minorHAnsi" w:hAnsi="Arial" w:cs="Arial"/>
          <w:b/>
          <w:sz w:val="32"/>
          <w:szCs w:val="24"/>
          <w:lang w:eastAsia="en-US"/>
        </w:rPr>
      </w:pPr>
    </w:p>
    <w:p w14:paraId="6A12219B" w14:textId="77777777" w:rsidR="00E0016D" w:rsidRPr="00602BE4" w:rsidRDefault="00E0016D" w:rsidP="00827A78">
      <w:pPr>
        <w:rPr>
          <w:rFonts w:ascii="Arial" w:eastAsiaTheme="minorHAnsi" w:hAnsi="Arial" w:cs="Arial"/>
          <w:b/>
          <w:sz w:val="32"/>
          <w:szCs w:val="24"/>
          <w:lang w:eastAsia="en-US"/>
        </w:rPr>
      </w:pPr>
    </w:p>
    <w:p w14:paraId="4C215B29" w14:textId="77777777" w:rsidR="00602BE4" w:rsidRPr="00602BE4" w:rsidRDefault="00602BE4" w:rsidP="00827A78">
      <w:pPr>
        <w:rPr>
          <w:rFonts w:ascii="Arial" w:eastAsiaTheme="minorHAnsi" w:hAnsi="Arial" w:cs="Arial"/>
          <w:b/>
          <w:sz w:val="32"/>
          <w:szCs w:val="24"/>
          <w:lang w:eastAsia="en-US"/>
        </w:rPr>
      </w:pPr>
    </w:p>
    <w:p w14:paraId="36B308F0" w14:textId="77777777" w:rsidR="00602BE4" w:rsidRPr="00602BE4" w:rsidRDefault="00602BE4" w:rsidP="00602BE4">
      <w:pPr>
        <w:jc w:val="center"/>
        <w:rPr>
          <w:rFonts w:ascii="Arial" w:hAnsi="Arial" w:cs="Arial"/>
          <w:b/>
          <w:sz w:val="24"/>
          <w:u w:val="single"/>
        </w:rPr>
      </w:pPr>
      <w:r w:rsidRPr="00602BE4">
        <w:rPr>
          <w:rFonts w:ascii="Arial" w:hAnsi="Arial" w:cs="Arial"/>
          <w:b/>
          <w:sz w:val="24"/>
          <w:u w:val="single"/>
        </w:rPr>
        <w:t>Progression Arrangements</w:t>
      </w:r>
    </w:p>
    <w:p w14:paraId="0D6ABF40" w14:textId="77777777" w:rsidR="00602BE4" w:rsidRPr="00602BE4" w:rsidRDefault="00602BE4" w:rsidP="00602BE4">
      <w:pPr>
        <w:rPr>
          <w:rFonts w:ascii="Arial" w:hAnsi="Arial" w:cs="Arial"/>
          <w:b/>
          <w:sz w:val="24"/>
        </w:rPr>
      </w:pPr>
    </w:p>
    <w:p w14:paraId="5337A87B" w14:textId="2122D5CF" w:rsidR="00602BE4" w:rsidRDefault="00D87A15" w:rsidP="00602BE4">
      <w:pPr>
        <w:jc w:val="center"/>
        <w:rPr>
          <w:rFonts w:ascii="Arial" w:hAnsi="Arial" w:cs="Arial"/>
          <w:sz w:val="24"/>
        </w:rPr>
      </w:pPr>
      <w:r>
        <w:rPr>
          <w:rFonts w:ascii="Arial" w:hAnsi="Arial" w:cs="Arial"/>
          <w:sz w:val="24"/>
        </w:rPr>
        <w:t xml:space="preserve">Network </w:t>
      </w:r>
      <w:r w:rsidR="00602BE4" w:rsidRPr="005D52FF">
        <w:rPr>
          <w:rFonts w:ascii="Arial" w:hAnsi="Arial" w:cs="Arial"/>
          <w:sz w:val="24"/>
        </w:rPr>
        <w:t>Systems Engineer</w:t>
      </w:r>
    </w:p>
    <w:p w14:paraId="6D6EF8AE" w14:textId="55471CA7" w:rsidR="00733206" w:rsidRDefault="00733206" w:rsidP="00602BE4">
      <w:pPr>
        <w:jc w:val="center"/>
        <w:rPr>
          <w:rFonts w:ascii="Arial" w:hAnsi="Arial" w:cs="Arial"/>
          <w:sz w:val="24"/>
        </w:rPr>
      </w:pPr>
    </w:p>
    <w:p w14:paraId="24230CCF" w14:textId="2BEB3314" w:rsidR="00733206" w:rsidRDefault="00733206" w:rsidP="00602BE4">
      <w:pPr>
        <w:jc w:val="center"/>
        <w:rPr>
          <w:rFonts w:ascii="Arial" w:hAnsi="Arial" w:cs="Arial"/>
          <w:sz w:val="24"/>
        </w:rPr>
      </w:pPr>
      <w:r w:rsidRPr="00290B19">
        <w:rPr>
          <w:rFonts w:ascii="Arial" w:hAnsi="Arial" w:cs="Arial"/>
          <w:sz w:val="24"/>
        </w:rPr>
        <w:t>LC7 – LC9</w:t>
      </w:r>
    </w:p>
    <w:p w14:paraId="37517584" w14:textId="77777777" w:rsidR="00E44B37" w:rsidRPr="005D52FF" w:rsidRDefault="00E44B37" w:rsidP="00602BE4">
      <w:pPr>
        <w:jc w:val="center"/>
        <w:rPr>
          <w:rFonts w:ascii="Arial" w:hAnsi="Arial" w:cs="Arial"/>
          <w:sz w:val="24"/>
        </w:rPr>
      </w:pPr>
    </w:p>
    <w:p w14:paraId="1947534C" w14:textId="77777777" w:rsidR="00602BE4" w:rsidRPr="005D52FF" w:rsidRDefault="00602BE4" w:rsidP="00602BE4">
      <w:pPr>
        <w:rPr>
          <w:rFonts w:ascii="Arial" w:hAnsi="Arial" w:cs="Arial"/>
          <w:b/>
          <w:sz w:val="24"/>
        </w:rPr>
      </w:pPr>
    </w:p>
    <w:p w14:paraId="45FC18AA" w14:textId="77777777" w:rsidR="00733206" w:rsidRPr="00290B19" w:rsidRDefault="00733206" w:rsidP="00733206">
      <w:pPr>
        <w:overflowPunct/>
        <w:autoSpaceDE/>
        <w:autoSpaceDN/>
        <w:adjustRightInd/>
        <w:spacing w:after="200" w:line="276" w:lineRule="auto"/>
        <w:jc w:val="both"/>
        <w:textAlignment w:val="auto"/>
        <w:rPr>
          <w:rFonts w:ascii="Arial" w:eastAsiaTheme="minorHAnsi" w:hAnsi="Arial" w:cs="Arial"/>
          <w:sz w:val="24"/>
          <w:szCs w:val="24"/>
          <w:lang w:eastAsia="en-US"/>
        </w:rPr>
      </w:pPr>
      <w:r w:rsidRPr="00290B19">
        <w:rPr>
          <w:rFonts w:ascii="Arial" w:eastAsiaTheme="minorHAnsi" w:hAnsi="Arial" w:cs="Arial"/>
          <w:sz w:val="24"/>
          <w:szCs w:val="24"/>
          <w:lang w:eastAsia="en-US"/>
        </w:rPr>
        <w:t>The following arrangements are subject to the needs of the post and not the post holder.</w:t>
      </w:r>
    </w:p>
    <w:p w14:paraId="60535191" w14:textId="77777777" w:rsidR="00602BE4" w:rsidRPr="00290B19" w:rsidRDefault="00602BE4" w:rsidP="00602BE4">
      <w:pPr>
        <w:spacing w:after="200" w:line="276" w:lineRule="auto"/>
        <w:rPr>
          <w:rFonts w:ascii="Arial" w:hAnsi="Arial" w:cs="Arial"/>
          <w:sz w:val="24"/>
        </w:rPr>
      </w:pPr>
      <w:r w:rsidRPr="00290B19">
        <w:rPr>
          <w:rFonts w:ascii="Arial" w:hAnsi="Arial" w:cs="Arial"/>
          <w:sz w:val="24"/>
        </w:rPr>
        <w:t>These arrangements do not prevent management seeking authority to appoint at any spinal column point in the grade range, subject to the individual satisfying the progression arrangements upon appointment.</w:t>
      </w:r>
    </w:p>
    <w:p w14:paraId="1F1A5480" w14:textId="3898FDC6" w:rsidR="00733206" w:rsidRPr="00290B19" w:rsidRDefault="00733206" w:rsidP="00733206">
      <w:pPr>
        <w:jc w:val="both"/>
        <w:rPr>
          <w:rFonts w:ascii="Arial" w:hAnsi="Arial" w:cs="Arial"/>
          <w:iCs/>
          <w:sz w:val="24"/>
          <w:szCs w:val="24"/>
        </w:rPr>
      </w:pPr>
      <w:r w:rsidRPr="00290B19">
        <w:rPr>
          <w:rFonts w:ascii="Arial" w:hAnsi="Arial" w:cs="Arial"/>
          <w:iCs/>
          <w:sz w:val="24"/>
          <w:szCs w:val="24"/>
        </w:rPr>
        <w:t>It is the post-</w:t>
      </w:r>
      <w:r w:rsidR="001E7F02" w:rsidRPr="00290B19">
        <w:rPr>
          <w:rFonts w:ascii="Arial" w:hAnsi="Arial" w:cs="Arial"/>
          <w:iCs/>
          <w:sz w:val="24"/>
          <w:szCs w:val="24"/>
        </w:rPr>
        <w:t>holder’s</w:t>
      </w:r>
      <w:r w:rsidRPr="00290B19">
        <w:rPr>
          <w:rFonts w:ascii="Arial" w:hAnsi="Arial" w:cs="Arial"/>
          <w:iCs/>
          <w:sz w:val="24"/>
          <w:szCs w:val="24"/>
        </w:rPr>
        <w:t xml:space="preserve"> responsibility to apply for progression arrangements. A post holder must complete the Application for Progression Form and provide evidence that they have achieved the necessary competence under each of the criteria outlined in the progression arrangements below.</w:t>
      </w:r>
    </w:p>
    <w:p w14:paraId="3B8EDA74" w14:textId="77777777" w:rsidR="00733206" w:rsidRPr="00290B19" w:rsidRDefault="00733206" w:rsidP="00733206">
      <w:pPr>
        <w:jc w:val="both"/>
        <w:rPr>
          <w:rFonts w:ascii="Arial" w:hAnsi="Arial" w:cs="Arial"/>
          <w:iCs/>
          <w:sz w:val="24"/>
          <w:szCs w:val="24"/>
        </w:rPr>
      </w:pPr>
    </w:p>
    <w:p w14:paraId="2BF415B9" w14:textId="064D49E7" w:rsidR="00602BE4" w:rsidRPr="00636F45" w:rsidRDefault="00636F45" w:rsidP="00636F45">
      <w:pPr>
        <w:overflowPunct/>
        <w:autoSpaceDE/>
        <w:autoSpaceDN/>
        <w:adjustRightInd/>
        <w:spacing w:after="200" w:line="276" w:lineRule="auto"/>
        <w:jc w:val="both"/>
        <w:textAlignment w:val="auto"/>
        <w:rPr>
          <w:rFonts w:asciiTheme="minorHAnsi" w:eastAsiaTheme="minorHAnsi" w:hAnsiTheme="minorHAnsi" w:cstheme="minorBidi"/>
          <w:b/>
          <w:sz w:val="24"/>
          <w:szCs w:val="24"/>
          <w:lang w:eastAsia="en-US"/>
        </w:rPr>
      </w:pPr>
      <w:r w:rsidRPr="00D87A15">
        <w:rPr>
          <w:rFonts w:ascii="Arial" w:eastAsiaTheme="minorHAnsi" w:hAnsi="Arial" w:cs="Arial"/>
          <w:sz w:val="24"/>
          <w:szCs w:val="24"/>
          <w:lang w:eastAsia="en-US"/>
        </w:rPr>
        <w:t>Performance will be assessed by First Line Managers and evidenced through the PDR process</w:t>
      </w:r>
      <w:r w:rsidRPr="00290B19">
        <w:rPr>
          <w:rFonts w:asciiTheme="minorHAnsi" w:eastAsiaTheme="minorHAnsi" w:hAnsiTheme="minorHAnsi" w:cstheme="minorBidi"/>
          <w:b/>
          <w:sz w:val="24"/>
          <w:szCs w:val="24"/>
          <w:lang w:eastAsia="en-US"/>
        </w:rPr>
        <w:t xml:space="preserve">. </w:t>
      </w:r>
      <w:r w:rsidR="00602BE4" w:rsidRPr="00290B19">
        <w:rPr>
          <w:rFonts w:ascii="Arial" w:hAnsi="Arial" w:cs="Arial"/>
          <w:sz w:val="24"/>
        </w:rPr>
        <w:t>Sign off for progression will be by the Head of Department</w:t>
      </w:r>
    </w:p>
    <w:p w14:paraId="4DF216D3" w14:textId="66EEE331" w:rsidR="00602BE4" w:rsidRPr="005D52FF" w:rsidRDefault="00E21625" w:rsidP="00602BE4">
      <w:pPr>
        <w:spacing w:after="200" w:line="276" w:lineRule="auto"/>
        <w:rPr>
          <w:rFonts w:ascii="Arial" w:hAnsi="Arial" w:cs="Arial"/>
          <w:b/>
          <w:sz w:val="24"/>
        </w:rPr>
      </w:pPr>
      <w:r>
        <w:rPr>
          <w:rFonts w:ascii="Arial" w:hAnsi="Arial" w:cs="Arial"/>
          <w:b/>
          <w:sz w:val="24"/>
        </w:rPr>
        <w:t>LC</w:t>
      </w:r>
      <w:r w:rsidR="009605AA">
        <w:rPr>
          <w:rFonts w:ascii="Arial" w:hAnsi="Arial" w:cs="Arial"/>
          <w:b/>
          <w:sz w:val="24"/>
        </w:rPr>
        <w:t>7-</w:t>
      </w:r>
      <w:r w:rsidR="009605AA">
        <w:rPr>
          <w:rFonts w:ascii="Arial" w:hAnsi="Arial" w:cs="Arial"/>
          <w:b/>
          <w:sz w:val="24"/>
        </w:rPr>
        <w:tab/>
      </w:r>
      <w:r w:rsidR="009605AA" w:rsidRPr="009605AA">
        <w:rPr>
          <w:rFonts w:ascii="Arial" w:hAnsi="Arial" w:cs="Arial"/>
          <w:bCs/>
          <w:sz w:val="24"/>
        </w:rPr>
        <w:t xml:space="preserve">On initial </w:t>
      </w:r>
      <w:r w:rsidR="00E0016D">
        <w:rPr>
          <w:rFonts w:ascii="Arial" w:hAnsi="Arial" w:cs="Arial"/>
          <w:bCs/>
          <w:sz w:val="24"/>
        </w:rPr>
        <w:t>appointment</w:t>
      </w:r>
    </w:p>
    <w:p w14:paraId="40EB2A0F" w14:textId="77777777" w:rsidR="00733206" w:rsidRPr="00733206" w:rsidRDefault="00733206" w:rsidP="00733206">
      <w:pPr>
        <w:overflowPunct/>
        <w:autoSpaceDE/>
        <w:autoSpaceDN/>
        <w:adjustRightInd/>
        <w:spacing w:after="200" w:line="276" w:lineRule="auto"/>
        <w:textAlignment w:val="auto"/>
        <w:rPr>
          <w:rFonts w:ascii="Arial" w:hAnsi="Arial" w:cs="Arial"/>
          <w:bCs/>
          <w:sz w:val="24"/>
        </w:rPr>
      </w:pPr>
    </w:p>
    <w:p w14:paraId="046554AA" w14:textId="75A6D931" w:rsidR="004D6DEF" w:rsidRPr="00113342" w:rsidRDefault="00602BE4" w:rsidP="00602BE4">
      <w:pPr>
        <w:spacing w:after="200" w:line="276" w:lineRule="auto"/>
        <w:rPr>
          <w:rFonts w:ascii="Arial" w:hAnsi="Arial" w:cs="Arial"/>
          <w:sz w:val="24"/>
        </w:rPr>
      </w:pPr>
      <w:r w:rsidRPr="005D52FF">
        <w:rPr>
          <w:rFonts w:ascii="Arial" w:hAnsi="Arial" w:cs="Arial"/>
          <w:b/>
          <w:sz w:val="24"/>
        </w:rPr>
        <w:t>LC8</w:t>
      </w:r>
      <w:r w:rsidR="00733206">
        <w:rPr>
          <w:rFonts w:ascii="Arial" w:hAnsi="Arial" w:cs="Arial"/>
          <w:b/>
          <w:sz w:val="24"/>
        </w:rPr>
        <w:t xml:space="preserve"> -    </w:t>
      </w:r>
      <w:r w:rsidR="004236F1">
        <w:rPr>
          <w:rFonts w:ascii="Arial" w:hAnsi="Arial" w:cs="Arial"/>
          <w:sz w:val="24"/>
        </w:rPr>
        <w:t>T</w:t>
      </w:r>
      <w:r w:rsidR="00733206" w:rsidRPr="005D52FF">
        <w:rPr>
          <w:rFonts w:ascii="Arial" w:hAnsi="Arial" w:cs="Arial"/>
          <w:sz w:val="24"/>
        </w:rPr>
        <w:t>o request progression to LC8 the post holder must provide evidence that they meet the following criteria on an ongoing basis:</w:t>
      </w:r>
      <w:r w:rsidR="00733206">
        <w:rPr>
          <w:rFonts w:ascii="Arial" w:hAnsi="Arial" w:cs="Arial"/>
          <w:sz w:val="24"/>
        </w:rPr>
        <w:t xml:space="preserve"> </w:t>
      </w:r>
    </w:p>
    <w:p w14:paraId="1B9556CA" w14:textId="77777777" w:rsidR="00602BE4" w:rsidRPr="005D52FF" w:rsidRDefault="00602BE4" w:rsidP="00602BE4">
      <w:pPr>
        <w:numPr>
          <w:ilvl w:val="0"/>
          <w:numId w:val="15"/>
        </w:numPr>
        <w:overflowPunct/>
        <w:autoSpaceDE/>
        <w:autoSpaceDN/>
        <w:adjustRightInd/>
        <w:spacing w:after="200"/>
        <w:contextualSpacing/>
        <w:textAlignment w:val="auto"/>
        <w:rPr>
          <w:rFonts w:ascii="Arial" w:hAnsi="Arial" w:cs="Arial"/>
          <w:bCs/>
          <w:sz w:val="24"/>
        </w:rPr>
      </w:pPr>
      <w:r w:rsidRPr="005D52FF">
        <w:rPr>
          <w:rFonts w:ascii="Arial" w:hAnsi="Arial" w:cs="Arial"/>
          <w:bCs/>
          <w:sz w:val="24"/>
        </w:rPr>
        <w:t>Provide Technical Consultancy to both Customers and ICT Colleagues</w:t>
      </w:r>
    </w:p>
    <w:p w14:paraId="6DBFE2EF" w14:textId="0B36E9D9" w:rsidR="00602BE4" w:rsidRPr="005D52FF" w:rsidRDefault="00602BE4" w:rsidP="00602BE4">
      <w:pPr>
        <w:numPr>
          <w:ilvl w:val="0"/>
          <w:numId w:val="15"/>
        </w:numPr>
        <w:overflowPunct/>
        <w:autoSpaceDE/>
        <w:autoSpaceDN/>
        <w:adjustRightInd/>
        <w:spacing w:after="200" w:line="276" w:lineRule="auto"/>
        <w:contextualSpacing/>
        <w:textAlignment w:val="auto"/>
        <w:rPr>
          <w:rFonts w:ascii="Arial" w:hAnsi="Arial" w:cs="Arial"/>
          <w:bCs/>
          <w:sz w:val="24"/>
        </w:rPr>
      </w:pPr>
      <w:r w:rsidRPr="005D52FF">
        <w:rPr>
          <w:rFonts w:ascii="Arial" w:hAnsi="Arial" w:cs="Arial"/>
          <w:sz w:val="24"/>
        </w:rPr>
        <w:t>Provide on the job training to staff on technical systems and m</w:t>
      </w:r>
      <w:r w:rsidRPr="005D52FF">
        <w:rPr>
          <w:rFonts w:ascii="Arial" w:hAnsi="Arial" w:cs="Arial"/>
          <w:bCs/>
          <w:sz w:val="24"/>
        </w:rPr>
        <w:t xml:space="preserve">entoring of less experienced </w:t>
      </w:r>
      <w:r w:rsidR="00CE3DDF" w:rsidRPr="005D52FF">
        <w:rPr>
          <w:rFonts w:ascii="Arial" w:hAnsi="Arial" w:cs="Arial"/>
          <w:bCs/>
          <w:sz w:val="24"/>
        </w:rPr>
        <w:t>staff, (</w:t>
      </w:r>
      <w:r w:rsidRPr="005D52FF">
        <w:rPr>
          <w:rFonts w:ascii="Arial" w:hAnsi="Arial" w:cs="Arial"/>
          <w:bCs/>
          <w:sz w:val="24"/>
        </w:rPr>
        <w:t>in particular Client Support Officers)</w:t>
      </w:r>
      <w:r w:rsidR="00BB5DC8" w:rsidRPr="005D52FF">
        <w:rPr>
          <w:rFonts w:ascii="Arial" w:hAnsi="Arial" w:cs="Arial"/>
          <w:bCs/>
          <w:sz w:val="24"/>
        </w:rPr>
        <w:t>,</w:t>
      </w:r>
      <w:r w:rsidRPr="005D52FF">
        <w:rPr>
          <w:rFonts w:ascii="Arial" w:hAnsi="Arial" w:cs="Arial"/>
          <w:bCs/>
          <w:sz w:val="24"/>
        </w:rPr>
        <w:t xml:space="preserve"> as required</w:t>
      </w:r>
    </w:p>
    <w:p w14:paraId="2F047546" w14:textId="2CBDEA00" w:rsidR="00602BE4" w:rsidRPr="005D52FF" w:rsidRDefault="00602BE4" w:rsidP="00602BE4">
      <w:pPr>
        <w:numPr>
          <w:ilvl w:val="0"/>
          <w:numId w:val="17"/>
        </w:numPr>
        <w:overflowPunct/>
        <w:autoSpaceDE/>
        <w:autoSpaceDN/>
        <w:adjustRightInd/>
        <w:spacing w:after="200" w:line="276" w:lineRule="auto"/>
        <w:contextualSpacing/>
        <w:textAlignment w:val="auto"/>
        <w:rPr>
          <w:rFonts w:ascii="Arial" w:hAnsi="Arial" w:cs="Arial"/>
          <w:bCs/>
          <w:sz w:val="24"/>
        </w:rPr>
      </w:pPr>
      <w:r w:rsidRPr="005D52FF">
        <w:rPr>
          <w:rFonts w:ascii="Arial" w:hAnsi="Arial" w:cs="Arial"/>
          <w:bCs/>
          <w:sz w:val="24"/>
        </w:rPr>
        <w:t>Have a comprehensive technical understanding and knowledge of a major ICT product, technical system or network</w:t>
      </w:r>
      <w:r w:rsidR="00BB5DC8" w:rsidRPr="005D52FF">
        <w:rPr>
          <w:rFonts w:ascii="Arial" w:hAnsi="Arial" w:cs="Arial"/>
          <w:bCs/>
          <w:sz w:val="24"/>
        </w:rPr>
        <w:t>.</w:t>
      </w:r>
    </w:p>
    <w:p w14:paraId="5913C589" w14:textId="12F03CA4" w:rsidR="00602BE4" w:rsidRPr="005D52FF" w:rsidRDefault="00602BE4" w:rsidP="00602BE4">
      <w:pPr>
        <w:numPr>
          <w:ilvl w:val="0"/>
          <w:numId w:val="17"/>
        </w:numPr>
        <w:overflowPunct/>
        <w:autoSpaceDE/>
        <w:autoSpaceDN/>
        <w:adjustRightInd/>
        <w:spacing w:after="200" w:line="276" w:lineRule="auto"/>
        <w:contextualSpacing/>
        <w:textAlignment w:val="auto"/>
        <w:rPr>
          <w:rFonts w:ascii="Arial" w:hAnsi="Arial" w:cs="Arial"/>
          <w:bCs/>
          <w:sz w:val="24"/>
        </w:rPr>
      </w:pPr>
      <w:r w:rsidRPr="005D52FF">
        <w:rPr>
          <w:rFonts w:ascii="Arial" w:hAnsi="Arial" w:cs="Arial"/>
          <w:bCs/>
          <w:sz w:val="24"/>
        </w:rPr>
        <w:t>Have a comprehensive level of competence working with two or more technical products and systems</w:t>
      </w:r>
      <w:r w:rsidR="00F74BF9" w:rsidRPr="005D52FF">
        <w:rPr>
          <w:rFonts w:ascii="Arial" w:hAnsi="Arial" w:cs="Arial"/>
          <w:bCs/>
          <w:sz w:val="24"/>
        </w:rPr>
        <w:t>.</w:t>
      </w:r>
    </w:p>
    <w:p w14:paraId="70CBE362" w14:textId="416320DB" w:rsidR="00602BE4" w:rsidRPr="005D52FF" w:rsidRDefault="00602BE4" w:rsidP="00602BE4">
      <w:pPr>
        <w:numPr>
          <w:ilvl w:val="0"/>
          <w:numId w:val="17"/>
        </w:numPr>
        <w:overflowPunct/>
        <w:autoSpaceDE/>
        <w:autoSpaceDN/>
        <w:adjustRightInd/>
        <w:spacing w:after="200" w:line="276" w:lineRule="auto"/>
        <w:contextualSpacing/>
        <w:textAlignment w:val="auto"/>
        <w:rPr>
          <w:rFonts w:ascii="Arial" w:hAnsi="Arial" w:cs="Arial"/>
          <w:bCs/>
          <w:sz w:val="24"/>
        </w:rPr>
      </w:pPr>
      <w:r w:rsidRPr="005D52FF">
        <w:rPr>
          <w:rFonts w:ascii="Arial" w:hAnsi="Arial" w:cs="Arial"/>
          <w:bCs/>
          <w:sz w:val="24"/>
        </w:rPr>
        <w:t>Produce precise and articulate documentation</w:t>
      </w:r>
      <w:r w:rsidR="00F74BF9" w:rsidRPr="005D52FF">
        <w:rPr>
          <w:rFonts w:ascii="Arial" w:hAnsi="Arial" w:cs="Arial"/>
          <w:bCs/>
          <w:sz w:val="24"/>
        </w:rPr>
        <w:t>.</w:t>
      </w:r>
    </w:p>
    <w:p w14:paraId="23BF91C4" w14:textId="68776ED6" w:rsidR="00BB5DC8" w:rsidRPr="00113342" w:rsidRDefault="00732563" w:rsidP="00BB5DC8">
      <w:pPr>
        <w:numPr>
          <w:ilvl w:val="0"/>
          <w:numId w:val="17"/>
        </w:numPr>
        <w:overflowPunct/>
        <w:autoSpaceDE/>
        <w:autoSpaceDN/>
        <w:adjustRightInd/>
        <w:spacing w:after="200" w:line="276" w:lineRule="auto"/>
        <w:contextualSpacing/>
        <w:textAlignment w:val="auto"/>
        <w:rPr>
          <w:rFonts w:ascii="Arial" w:hAnsi="Arial" w:cs="Arial"/>
          <w:b/>
          <w:sz w:val="24"/>
        </w:rPr>
      </w:pPr>
      <w:r w:rsidRPr="00113342">
        <w:rPr>
          <w:rFonts w:ascii="Arial" w:hAnsi="Arial" w:cs="Arial"/>
          <w:bCs/>
          <w:sz w:val="24"/>
        </w:rPr>
        <w:t xml:space="preserve">Work </w:t>
      </w:r>
      <w:r w:rsidR="00BB5DC8" w:rsidRPr="00113342">
        <w:rPr>
          <w:rFonts w:ascii="Arial" w:hAnsi="Arial" w:cs="Arial"/>
          <w:bCs/>
          <w:sz w:val="24"/>
        </w:rPr>
        <w:t>independently, with minimal supervision, to carry out responsibilities related to project delivery</w:t>
      </w:r>
      <w:r w:rsidR="00F74BF9" w:rsidRPr="00113342">
        <w:rPr>
          <w:rFonts w:ascii="Arial" w:hAnsi="Arial" w:cs="Arial"/>
          <w:bCs/>
          <w:sz w:val="24"/>
        </w:rPr>
        <w:t xml:space="preserve"> a</w:t>
      </w:r>
      <w:r w:rsidR="00BB5DC8" w:rsidRPr="00113342">
        <w:rPr>
          <w:rFonts w:ascii="Arial" w:hAnsi="Arial" w:cs="Arial"/>
          <w:bCs/>
          <w:sz w:val="24"/>
        </w:rPr>
        <w:t xml:space="preserve">nd demonstrate a commitment to work as part of a team. </w:t>
      </w:r>
    </w:p>
    <w:p w14:paraId="3B578FF7" w14:textId="48E3E81A" w:rsidR="000129F0" w:rsidRPr="00524DFF" w:rsidRDefault="00C04788" w:rsidP="00BB5DC8">
      <w:pPr>
        <w:numPr>
          <w:ilvl w:val="0"/>
          <w:numId w:val="17"/>
        </w:numPr>
        <w:overflowPunct/>
        <w:autoSpaceDE/>
        <w:autoSpaceDN/>
        <w:adjustRightInd/>
        <w:spacing w:after="200" w:line="276" w:lineRule="auto"/>
        <w:contextualSpacing/>
        <w:textAlignment w:val="auto"/>
        <w:rPr>
          <w:rFonts w:ascii="Arial" w:hAnsi="Arial" w:cs="Arial"/>
          <w:b/>
          <w:sz w:val="24"/>
        </w:rPr>
      </w:pPr>
      <w:r>
        <w:rPr>
          <w:rFonts w:ascii="Arial" w:hAnsi="Arial" w:cs="Arial"/>
          <w:bCs/>
          <w:sz w:val="24"/>
        </w:rPr>
        <w:t xml:space="preserve">Passed </w:t>
      </w:r>
      <w:r w:rsidR="000417C8">
        <w:rPr>
          <w:rFonts w:ascii="Arial" w:hAnsi="Arial" w:cs="Arial"/>
          <w:bCs/>
          <w:sz w:val="24"/>
        </w:rPr>
        <w:t xml:space="preserve">ITIL foundation and Project management qualifications </w:t>
      </w:r>
    </w:p>
    <w:p w14:paraId="38DCEAFF" w14:textId="07EB9D86" w:rsidR="00524DFF" w:rsidRPr="00113342" w:rsidRDefault="001F5FAD" w:rsidP="00BB5DC8">
      <w:pPr>
        <w:numPr>
          <w:ilvl w:val="0"/>
          <w:numId w:val="17"/>
        </w:numPr>
        <w:overflowPunct/>
        <w:autoSpaceDE/>
        <w:autoSpaceDN/>
        <w:adjustRightInd/>
        <w:spacing w:after="200" w:line="276" w:lineRule="auto"/>
        <w:contextualSpacing/>
        <w:textAlignment w:val="auto"/>
        <w:rPr>
          <w:rFonts w:ascii="Arial" w:hAnsi="Arial" w:cs="Arial"/>
          <w:b/>
          <w:sz w:val="24"/>
        </w:rPr>
      </w:pPr>
      <w:r w:rsidRPr="00113342">
        <w:rPr>
          <w:rFonts w:ascii="Arial" w:hAnsi="Arial" w:cs="Arial"/>
          <w:bCs/>
          <w:sz w:val="24"/>
        </w:rPr>
        <w:t xml:space="preserve">Cisco CCNA certified or </w:t>
      </w:r>
      <w:r w:rsidR="00173508" w:rsidRPr="00113342">
        <w:rPr>
          <w:rFonts w:ascii="Arial" w:hAnsi="Arial" w:cs="Arial"/>
          <w:bCs/>
          <w:sz w:val="24"/>
        </w:rPr>
        <w:t xml:space="preserve">Evidence working at this level via </w:t>
      </w:r>
      <w:r w:rsidR="005B1100" w:rsidRPr="00113342">
        <w:rPr>
          <w:rFonts w:ascii="Arial" w:hAnsi="Arial" w:cs="Arial"/>
          <w:bCs/>
          <w:sz w:val="24"/>
        </w:rPr>
        <w:t>PDR process</w:t>
      </w:r>
    </w:p>
    <w:p w14:paraId="5C1318E1" w14:textId="77777777" w:rsidR="00602BE4" w:rsidRPr="005D52FF" w:rsidRDefault="00602BE4" w:rsidP="00602BE4">
      <w:pPr>
        <w:spacing w:after="200" w:line="276" w:lineRule="auto"/>
        <w:rPr>
          <w:rFonts w:ascii="Arial" w:hAnsi="Arial" w:cs="Arial"/>
          <w:b/>
          <w:sz w:val="24"/>
        </w:rPr>
      </w:pPr>
    </w:p>
    <w:p w14:paraId="63AE693C" w14:textId="77777777" w:rsidR="00602BE4" w:rsidRPr="005D52FF" w:rsidRDefault="00602BE4" w:rsidP="00602BE4">
      <w:pPr>
        <w:spacing w:after="200" w:line="276" w:lineRule="auto"/>
        <w:rPr>
          <w:rFonts w:ascii="Arial" w:hAnsi="Arial" w:cs="Arial"/>
          <w:b/>
          <w:sz w:val="24"/>
        </w:rPr>
      </w:pPr>
      <w:r w:rsidRPr="005D52FF">
        <w:rPr>
          <w:rFonts w:ascii="Arial" w:hAnsi="Arial" w:cs="Arial"/>
          <w:b/>
          <w:sz w:val="24"/>
        </w:rPr>
        <w:t>LC9</w:t>
      </w:r>
    </w:p>
    <w:p w14:paraId="3507FDC3" w14:textId="7E51090B" w:rsidR="00602BE4" w:rsidRPr="00733206" w:rsidRDefault="004236F1" w:rsidP="00602BE4">
      <w:pPr>
        <w:spacing w:after="200" w:line="276" w:lineRule="auto"/>
        <w:rPr>
          <w:rFonts w:ascii="Arial" w:hAnsi="Arial" w:cs="Arial"/>
          <w:b/>
          <w:color w:val="FF0000"/>
          <w:sz w:val="24"/>
        </w:rPr>
      </w:pPr>
      <w:r>
        <w:rPr>
          <w:rFonts w:ascii="Arial" w:hAnsi="Arial" w:cs="Arial"/>
          <w:sz w:val="24"/>
        </w:rPr>
        <w:lastRenderedPageBreak/>
        <w:t>T</w:t>
      </w:r>
      <w:r w:rsidR="00602BE4" w:rsidRPr="005D52FF">
        <w:rPr>
          <w:rFonts w:ascii="Arial" w:hAnsi="Arial" w:cs="Arial"/>
          <w:sz w:val="24"/>
        </w:rPr>
        <w:t>o request progression to LC9 the post holder must provide evidence that they meet the following criteria on an ongoing basis:</w:t>
      </w:r>
    </w:p>
    <w:p w14:paraId="0E9EE8F3" w14:textId="77777777" w:rsidR="00602BE4" w:rsidRPr="005D52FF" w:rsidRDefault="00602BE4" w:rsidP="00602BE4">
      <w:pPr>
        <w:numPr>
          <w:ilvl w:val="0"/>
          <w:numId w:val="17"/>
        </w:numPr>
        <w:overflowPunct/>
        <w:autoSpaceDE/>
        <w:autoSpaceDN/>
        <w:adjustRightInd/>
        <w:spacing w:after="200" w:line="276" w:lineRule="auto"/>
        <w:contextualSpacing/>
        <w:textAlignment w:val="auto"/>
        <w:rPr>
          <w:rFonts w:ascii="Arial" w:hAnsi="Arial" w:cs="Arial"/>
          <w:bCs/>
          <w:sz w:val="24"/>
        </w:rPr>
      </w:pPr>
      <w:r w:rsidRPr="005D52FF">
        <w:rPr>
          <w:rFonts w:ascii="Arial" w:hAnsi="Arial" w:cs="Arial"/>
          <w:sz w:val="24"/>
        </w:rPr>
        <w:t>Configure and program communication equipment without assistance or supervision</w:t>
      </w:r>
    </w:p>
    <w:p w14:paraId="015B7438" w14:textId="14383FBC" w:rsidR="00602BE4" w:rsidRPr="005D52FF" w:rsidRDefault="00602BE4" w:rsidP="00602BE4">
      <w:pPr>
        <w:numPr>
          <w:ilvl w:val="0"/>
          <w:numId w:val="17"/>
        </w:numPr>
        <w:overflowPunct/>
        <w:autoSpaceDE/>
        <w:autoSpaceDN/>
        <w:adjustRightInd/>
        <w:spacing w:after="200" w:line="276" w:lineRule="auto"/>
        <w:contextualSpacing/>
        <w:textAlignment w:val="auto"/>
        <w:rPr>
          <w:rFonts w:ascii="Arial" w:hAnsi="Arial" w:cs="Arial"/>
          <w:bCs/>
          <w:sz w:val="24"/>
        </w:rPr>
      </w:pPr>
      <w:r w:rsidRPr="005D52FF">
        <w:rPr>
          <w:rFonts w:ascii="Arial" w:hAnsi="Arial" w:cs="Arial"/>
          <w:bCs/>
          <w:sz w:val="24"/>
        </w:rPr>
        <w:t xml:space="preserve">Configure and is the system expert for </w:t>
      </w:r>
      <w:r w:rsidR="00F74BF9" w:rsidRPr="005D52FF">
        <w:rPr>
          <w:rFonts w:ascii="Arial" w:hAnsi="Arial" w:cs="Arial"/>
          <w:bCs/>
          <w:sz w:val="24"/>
        </w:rPr>
        <w:t xml:space="preserve">several </w:t>
      </w:r>
      <w:r w:rsidRPr="005D52FF">
        <w:rPr>
          <w:rFonts w:ascii="Arial" w:hAnsi="Arial" w:cs="Arial"/>
          <w:bCs/>
          <w:sz w:val="24"/>
        </w:rPr>
        <w:t>complex Networks systems</w:t>
      </w:r>
    </w:p>
    <w:p w14:paraId="2C8635D4" w14:textId="77777777" w:rsidR="00602BE4" w:rsidRPr="005D52FF" w:rsidRDefault="00602BE4" w:rsidP="00602BE4">
      <w:pPr>
        <w:numPr>
          <w:ilvl w:val="0"/>
          <w:numId w:val="17"/>
        </w:numPr>
        <w:overflowPunct/>
        <w:autoSpaceDE/>
        <w:autoSpaceDN/>
        <w:adjustRightInd/>
        <w:spacing w:after="200" w:line="276" w:lineRule="auto"/>
        <w:contextualSpacing/>
        <w:textAlignment w:val="auto"/>
        <w:rPr>
          <w:rFonts w:ascii="Arial" w:hAnsi="Arial" w:cs="Arial"/>
          <w:bCs/>
          <w:sz w:val="24"/>
        </w:rPr>
      </w:pPr>
      <w:r w:rsidRPr="005D52FF">
        <w:rPr>
          <w:rFonts w:ascii="Arial" w:hAnsi="Arial" w:cs="Arial"/>
          <w:bCs/>
          <w:sz w:val="24"/>
        </w:rPr>
        <w:t>Have an advanced technical understanding and knowledge with regards to a major ICT product, technical system or network</w:t>
      </w:r>
    </w:p>
    <w:p w14:paraId="33CBC34F" w14:textId="5E86603A" w:rsidR="00602BE4" w:rsidRDefault="00602BE4" w:rsidP="00113342">
      <w:pPr>
        <w:numPr>
          <w:ilvl w:val="0"/>
          <w:numId w:val="17"/>
        </w:numPr>
        <w:overflowPunct/>
        <w:autoSpaceDE/>
        <w:autoSpaceDN/>
        <w:adjustRightInd/>
        <w:spacing w:line="276" w:lineRule="auto"/>
        <w:contextualSpacing/>
        <w:textAlignment w:val="auto"/>
        <w:rPr>
          <w:rFonts w:ascii="Arial" w:hAnsi="Arial" w:cs="Arial"/>
          <w:bCs/>
          <w:sz w:val="24"/>
        </w:rPr>
      </w:pPr>
      <w:r w:rsidRPr="005D52FF">
        <w:rPr>
          <w:rFonts w:ascii="Arial" w:hAnsi="Arial" w:cs="Arial"/>
          <w:bCs/>
          <w:sz w:val="24"/>
        </w:rPr>
        <w:t xml:space="preserve">Are the recognised expert working with two or more technical products and </w:t>
      </w:r>
      <w:proofErr w:type="gramStart"/>
      <w:r w:rsidRPr="005D52FF">
        <w:rPr>
          <w:rFonts w:ascii="Arial" w:hAnsi="Arial" w:cs="Arial"/>
          <w:bCs/>
          <w:sz w:val="24"/>
        </w:rPr>
        <w:t>systems</w:t>
      </w:r>
      <w:proofErr w:type="gramEnd"/>
    </w:p>
    <w:p w14:paraId="337EA2A1" w14:textId="7506D4AD" w:rsidR="00602BE4" w:rsidRPr="00113342" w:rsidRDefault="006A7DB6" w:rsidP="004D6DEF">
      <w:pPr>
        <w:pStyle w:val="ListParagraph"/>
        <w:numPr>
          <w:ilvl w:val="0"/>
          <w:numId w:val="17"/>
        </w:numPr>
        <w:overflowPunct/>
        <w:autoSpaceDE/>
        <w:autoSpaceDN/>
        <w:adjustRightInd/>
        <w:spacing w:line="276" w:lineRule="auto"/>
        <w:textAlignment w:val="auto"/>
        <w:rPr>
          <w:rFonts w:ascii="Arial" w:hAnsi="Arial" w:cs="Arial"/>
          <w:bCs/>
          <w:sz w:val="24"/>
        </w:rPr>
      </w:pPr>
      <w:r w:rsidRPr="00113342">
        <w:rPr>
          <w:rFonts w:ascii="Arial" w:hAnsi="Arial" w:cs="Arial"/>
          <w:bCs/>
          <w:sz w:val="24"/>
        </w:rPr>
        <w:t xml:space="preserve">Cisco CCNP Certified or </w:t>
      </w:r>
      <w:r w:rsidR="00510333" w:rsidRPr="00113342">
        <w:rPr>
          <w:rFonts w:ascii="Arial" w:hAnsi="Arial" w:cs="Arial"/>
          <w:bCs/>
          <w:sz w:val="24"/>
        </w:rPr>
        <w:t xml:space="preserve">Evidence working at </w:t>
      </w:r>
      <w:r w:rsidR="00173508" w:rsidRPr="00113342">
        <w:rPr>
          <w:rFonts w:ascii="Arial" w:hAnsi="Arial" w:cs="Arial"/>
          <w:bCs/>
          <w:sz w:val="24"/>
        </w:rPr>
        <w:t xml:space="preserve">this </w:t>
      </w:r>
      <w:r w:rsidR="0050427E" w:rsidRPr="00113342">
        <w:rPr>
          <w:rFonts w:ascii="Arial" w:hAnsi="Arial" w:cs="Arial"/>
          <w:bCs/>
          <w:sz w:val="24"/>
        </w:rPr>
        <w:t xml:space="preserve">level </w:t>
      </w:r>
      <w:r w:rsidR="00CE3DDF" w:rsidRPr="00113342">
        <w:rPr>
          <w:rFonts w:ascii="Arial" w:hAnsi="Arial" w:cs="Arial"/>
          <w:bCs/>
          <w:sz w:val="24"/>
        </w:rPr>
        <w:t>via the PDR process</w:t>
      </w:r>
      <w:r w:rsidR="007229AC" w:rsidRPr="00113342">
        <w:rPr>
          <w:rFonts w:ascii="Arial" w:hAnsi="Arial" w:cs="Arial"/>
          <w:bCs/>
          <w:sz w:val="24"/>
        </w:rPr>
        <w:t xml:space="preserve"> </w:t>
      </w:r>
    </w:p>
    <w:p w14:paraId="1C31D3D8" w14:textId="284CEB59" w:rsidR="00602BE4" w:rsidRDefault="00602BE4" w:rsidP="00827A78">
      <w:pPr>
        <w:rPr>
          <w:rFonts w:ascii="Arial" w:eastAsiaTheme="minorHAnsi" w:hAnsi="Arial" w:cs="Arial"/>
          <w:b/>
          <w:sz w:val="24"/>
          <w:szCs w:val="24"/>
          <w:lang w:eastAsia="en-US"/>
        </w:rPr>
      </w:pPr>
    </w:p>
    <w:p w14:paraId="29ED72B3" w14:textId="15560DCE" w:rsidR="0091694B" w:rsidRDefault="0091694B" w:rsidP="00827A78">
      <w:pPr>
        <w:rPr>
          <w:rFonts w:ascii="Arial" w:eastAsiaTheme="minorHAnsi" w:hAnsi="Arial" w:cs="Arial"/>
          <w:b/>
          <w:sz w:val="24"/>
          <w:szCs w:val="24"/>
          <w:lang w:eastAsia="en-US"/>
        </w:rPr>
      </w:pPr>
    </w:p>
    <w:p w14:paraId="215C43F9" w14:textId="1E4E2D27" w:rsidR="0091694B" w:rsidRPr="007D7831" w:rsidRDefault="0091694B" w:rsidP="0091694B">
      <w:pPr>
        <w:ind w:left="4320"/>
        <w:rPr>
          <w:rFonts w:ascii="Arial" w:eastAsiaTheme="minorHAnsi" w:hAnsi="Arial" w:cs="Arial"/>
          <w:b/>
          <w:sz w:val="24"/>
          <w:szCs w:val="24"/>
          <w:lang w:eastAsia="en-US"/>
        </w:rPr>
      </w:pPr>
      <w:r>
        <w:rPr>
          <w:rFonts w:ascii="Arial" w:eastAsiaTheme="minorHAnsi" w:hAnsi="Arial" w:cs="Arial"/>
          <w:b/>
          <w:sz w:val="24"/>
          <w:szCs w:val="24"/>
          <w:lang w:eastAsia="en-US"/>
        </w:rPr>
        <w:t xml:space="preserve">Last Updated: </w:t>
      </w:r>
      <w:r w:rsidR="00524DFF">
        <w:rPr>
          <w:rFonts w:ascii="Arial" w:eastAsiaTheme="minorHAnsi" w:hAnsi="Arial" w:cs="Arial"/>
          <w:b/>
          <w:sz w:val="24"/>
          <w:szCs w:val="24"/>
          <w:lang w:eastAsia="en-US"/>
        </w:rPr>
        <w:t>28</w:t>
      </w:r>
      <w:r w:rsidR="00524DFF" w:rsidRPr="00524DFF">
        <w:rPr>
          <w:rFonts w:ascii="Arial" w:eastAsiaTheme="minorHAnsi" w:hAnsi="Arial" w:cs="Arial"/>
          <w:b/>
          <w:sz w:val="24"/>
          <w:szCs w:val="24"/>
          <w:vertAlign w:val="superscript"/>
          <w:lang w:eastAsia="en-US"/>
        </w:rPr>
        <w:t>th</w:t>
      </w:r>
      <w:r w:rsidR="00524DFF">
        <w:rPr>
          <w:rFonts w:ascii="Arial" w:eastAsiaTheme="minorHAnsi" w:hAnsi="Arial" w:cs="Arial"/>
          <w:b/>
          <w:sz w:val="24"/>
          <w:szCs w:val="24"/>
          <w:lang w:eastAsia="en-US"/>
        </w:rPr>
        <w:t xml:space="preserve"> January 2021</w:t>
      </w:r>
    </w:p>
    <w:sectPr w:rsidR="0091694B" w:rsidRPr="007D7831" w:rsidSect="00C175A9">
      <w:headerReference w:type="even" r:id="rId13"/>
      <w:headerReference w:type="default" r:id="rId14"/>
      <w:footerReference w:type="even" r:id="rId15"/>
      <w:footerReference w:type="default" r:id="rId16"/>
      <w:headerReference w:type="first" r:id="rId17"/>
      <w:footerReference w:type="first" r:id="rId18"/>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4E68" w14:textId="77777777" w:rsidR="00CD4306" w:rsidRDefault="00CD4306" w:rsidP="008345DE">
      <w:r>
        <w:separator/>
      </w:r>
    </w:p>
  </w:endnote>
  <w:endnote w:type="continuationSeparator" w:id="0">
    <w:p w14:paraId="6433B6E4" w14:textId="77777777" w:rsidR="00CD4306" w:rsidRDefault="00CD430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397E" w14:textId="77777777" w:rsidR="00306FC8" w:rsidRDefault="00306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C364" w14:textId="77777777" w:rsidR="00306FC8" w:rsidRDefault="00306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9835" w14:textId="77777777" w:rsidR="00306FC8" w:rsidRDefault="0030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8C92D" w14:textId="77777777" w:rsidR="00CD4306" w:rsidRDefault="00CD4306" w:rsidP="008345DE">
      <w:r>
        <w:separator/>
      </w:r>
    </w:p>
  </w:footnote>
  <w:footnote w:type="continuationSeparator" w:id="0">
    <w:p w14:paraId="68A1CCF1" w14:textId="77777777" w:rsidR="00CD4306" w:rsidRDefault="00CD4306"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297C" w14:textId="7D33FF9E" w:rsidR="00306FC8" w:rsidRDefault="00306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966D" w14:textId="4EE23AB9" w:rsidR="00306FC8" w:rsidRDefault="00306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0359" w14:textId="7DA6A5CF" w:rsidR="00306FC8" w:rsidRDefault="00306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BD0"/>
    <w:multiLevelType w:val="hybridMultilevel"/>
    <w:tmpl w:val="E94A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3934"/>
    <w:multiLevelType w:val="hybridMultilevel"/>
    <w:tmpl w:val="97D8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7F559E"/>
    <w:multiLevelType w:val="hybridMultilevel"/>
    <w:tmpl w:val="8A6C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509DB"/>
    <w:multiLevelType w:val="hybridMultilevel"/>
    <w:tmpl w:val="861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22A02"/>
    <w:multiLevelType w:val="hybridMultilevel"/>
    <w:tmpl w:val="105AA82A"/>
    <w:lvl w:ilvl="0" w:tplc="2CD8EA82">
      <w:numFmt w:val="bullet"/>
      <w:lvlText w:val="-"/>
      <w:lvlJc w:val="left"/>
      <w:pPr>
        <w:ind w:left="1080" w:hanging="360"/>
      </w:pPr>
      <w:rPr>
        <w:rFonts w:ascii="Arial" w:eastAsia="Times New Roman" w:hAnsi="Arial" w:cs="Arial" w:hint="default"/>
        <w:b w:val="0"/>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F70B2F"/>
    <w:multiLevelType w:val="hybridMultilevel"/>
    <w:tmpl w:val="CADE5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0F236C"/>
    <w:multiLevelType w:val="hybridMultilevel"/>
    <w:tmpl w:val="5DA88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B41CD"/>
    <w:multiLevelType w:val="hybridMultilevel"/>
    <w:tmpl w:val="68168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C2B5D"/>
    <w:multiLevelType w:val="hybridMultilevel"/>
    <w:tmpl w:val="A30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9"/>
  </w:num>
  <w:num w:numId="5">
    <w:abstractNumId w:val="9"/>
  </w:num>
  <w:num w:numId="6">
    <w:abstractNumId w:val="4"/>
  </w:num>
  <w:num w:numId="7">
    <w:abstractNumId w:val="10"/>
  </w:num>
  <w:num w:numId="8">
    <w:abstractNumId w:val="3"/>
  </w:num>
  <w:num w:numId="9">
    <w:abstractNumId w:val="16"/>
  </w:num>
  <w:num w:numId="10">
    <w:abstractNumId w:val="15"/>
  </w:num>
  <w:num w:numId="11">
    <w:abstractNumId w:val="17"/>
  </w:num>
  <w:num w:numId="12">
    <w:abstractNumId w:val="13"/>
  </w:num>
  <w:num w:numId="13">
    <w:abstractNumId w:val="12"/>
  </w:num>
  <w:num w:numId="14">
    <w:abstractNumId w:val="6"/>
  </w:num>
  <w:num w:numId="15">
    <w:abstractNumId w:val="5"/>
  </w:num>
  <w:num w:numId="16">
    <w:abstractNumId w:val="1"/>
  </w:num>
  <w:num w:numId="17">
    <w:abstractNumId w:val="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29F0"/>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17C8"/>
    <w:rsid w:val="0004259E"/>
    <w:rsid w:val="00043B95"/>
    <w:rsid w:val="000447AB"/>
    <w:rsid w:val="000460F4"/>
    <w:rsid w:val="00047176"/>
    <w:rsid w:val="00047DA5"/>
    <w:rsid w:val="00051719"/>
    <w:rsid w:val="000531A6"/>
    <w:rsid w:val="00053C2C"/>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14A"/>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644"/>
    <w:rsid w:val="00087F2E"/>
    <w:rsid w:val="00091C5C"/>
    <w:rsid w:val="0009435D"/>
    <w:rsid w:val="00095A00"/>
    <w:rsid w:val="00096287"/>
    <w:rsid w:val="000A11F0"/>
    <w:rsid w:val="000A42B2"/>
    <w:rsid w:val="000A5275"/>
    <w:rsid w:val="000A5B66"/>
    <w:rsid w:val="000A600D"/>
    <w:rsid w:val="000A60B1"/>
    <w:rsid w:val="000A7545"/>
    <w:rsid w:val="000A7C2D"/>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2E8A"/>
    <w:rsid w:val="00103881"/>
    <w:rsid w:val="00105720"/>
    <w:rsid w:val="001058AE"/>
    <w:rsid w:val="00106135"/>
    <w:rsid w:val="0010623B"/>
    <w:rsid w:val="00106EA7"/>
    <w:rsid w:val="00107DBA"/>
    <w:rsid w:val="00110DAA"/>
    <w:rsid w:val="0011107F"/>
    <w:rsid w:val="00111833"/>
    <w:rsid w:val="001123D6"/>
    <w:rsid w:val="00113060"/>
    <w:rsid w:val="00113342"/>
    <w:rsid w:val="00113AB7"/>
    <w:rsid w:val="001152CE"/>
    <w:rsid w:val="00115828"/>
    <w:rsid w:val="00115BC7"/>
    <w:rsid w:val="00116597"/>
    <w:rsid w:val="00117C26"/>
    <w:rsid w:val="001217D8"/>
    <w:rsid w:val="0012218C"/>
    <w:rsid w:val="00122342"/>
    <w:rsid w:val="00122E07"/>
    <w:rsid w:val="00125774"/>
    <w:rsid w:val="00126102"/>
    <w:rsid w:val="001262DE"/>
    <w:rsid w:val="00126D4D"/>
    <w:rsid w:val="00130C22"/>
    <w:rsid w:val="00130C2E"/>
    <w:rsid w:val="00130F31"/>
    <w:rsid w:val="001310AB"/>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3508"/>
    <w:rsid w:val="001750C3"/>
    <w:rsid w:val="001756EA"/>
    <w:rsid w:val="0017591A"/>
    <w:rsid w:val="00177D5B"/>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17D3"/>
    <w:rsid w:val="001D2855"/>
    <w:rsid w:val="001D54AE"/>
    <w:rsid w:val="001D6241"/>
    <w:rsid w:val="001E0837"/>
    <w:rsid w:val="001E0F9B"/>
    <w:rsid w:val="001E1866"/>
    <w:rsid w:val="001E2E09"/>
    <w:rsid w:val="001E38F4"/>
    <w:rsid w:val="001E3ECC"/>
    <w:rsid w:val="001E45D4"/>
    <w:rsid w:val="001E5D12"/>
    <w:rsid w:val="001E62E2"/>
    <w:rsid w:val="001E7F02"/>
    <w:rsid w:val="001F0348"/>
    <w:rsid w:val="001F0D8A"/>
    <w:rsid w:val="001F5FAD"/>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0D32"/>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0DA9"/>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0B19"/>
    <w:rsid w:val="00291019"/>
    <w:rsid w:val="002918EF"/>
    <w:rsid w:val="0029196E"/>
    <w:rsid w:val="00292446"/>
    <w:rsid w:val="00293D4C"/>
    <w:rsid w:val="00296B09"/>
    <w:rsid w:val="002A0DDB"/>
    <w:rsid w:val="002A3A8E"/>
    <w:rsid w:val="002A53A2"/>
    <w:rsid w:val="002A6484"/>
    <w:rsid w:val="002A6642"/>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0790"/>
    <w:rsid w:val="002E275D"/>
    <w:rsid w:val="002E2A07"/>
    <w:rsid w:val="002E65C1"/>
    <w:rsid w:val="002E6E06"/>
    <w:rsid w:val="002F140B"/>
    <w:rsid w:val="002F28F7"/>
    <w:rsid w:val="002F29AE"/>
    <w:rsid w:val="002F2EF8"/>
    <w:rsid w:val="002F2FC6"/>
    <w:rsid w:val="002F3B11"/>
    <w:rsid w:val="002F4241"/>
    <w:rsid w:val="002F4DB9"/>
    <w:rsid w:val="002F533D"/>
    <w:rsid w:val="002F7124"/>
    <w:rsid w:val="002F73A7"/>
    <w:rsid w:val="00300400"/>
    <w:rsid w:val="00301966"/>
    <w:rsid w:val="0030217D"/>
    <w:rsid w:val="00303402"/>
    <w:rsid w:val="00304A3E"/>
    <w:rsid w:val="0030581F"/>
    <w:rsid w:val="00305BA9"/>
    <w:rsid w:val="00306FC8"/>
    <w:rsid w:val="0031459F"/>
    <w:rsid w:val="003159A9"/>
    <w:rsid w:val="00317635"/>
    <w:rsid w:val="00320DC9"/>
    <w:rsid w:val="003220BB"/>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3BFD"/>
    <w:rsid w:val="00414C6C"/>
    <w:rsid w:val="0041615D"/>
    <w:rsid w:val="0041662F"/>
    <w:rsid w:val="00416B8F"/>
    <w:rsid w:val="00417CB5"/>
    <w:rsid w:val="00417E95"/>
    <w:rsid w:val="00421173"/>
    <w:rsid w:val="00421B23"/>
    <w:rsid w:val="00422934"/>
    <w:rsid w:val="00422D72"/>
    <w:rsid w:val="004236F1"/>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0F7"/>
    <w:rsid w:val="00491C47"/>
    <w:rsid w:val="00491DA3"/>
    <w:rsid w:val="004926E5"/>
    <w:rsid w:val="00493829"/>
    <w:rsid w:val="00496C11"/>
    <w:rsid w:val="004A0D48"/>
    <w:rsid w:val="004A340F"/>
    <w:rsid w:val="004A38B8"/>
    <w:rsid w:val="004A61A3"/>
    <w:rsid w:val="004A79C8"/>
    <w:rsid w:val="004A7E85"/>
    <w:rsid w:val="004B0401"/>
    <w:rsid w:val="004B120E"/>
    <w:rsid w:val="004B3513"/>
    <w:rsid w:val="004B3934"/>
    <w:rsid w:val="004B59AF"/>
    <w:rsid w:val="004B6739"/>
    <w:rsid w:val="004C0909"/>
    <w:rsid w:val="004C0A0A"/>
    <w:rsid w:val="004C196D"/>
    <w:rsid w:val="004C1EAF"/>
    <w:rsid w:val="004C2DD8"/>
    <w:rsid w:val="004C4078"/>
    <w:rsid w:val="004C578E"/>
    <w:rsid w:val="004C70DD"/>
    <w:rsid w:val="004D045E"/>
    <w:rsid w:val="004D1FE0"/>
    <w:rsid w:val="004D2732"/>
    <w:rsid w:val="004D29EA"/>
    <w:rsid w:val="004D5514"/>
    <w:rsid w:val="004D6307"/>
    <w:rsid w:val="004D6DEF"/>
    <w:rsid w:val="004E06FE"/>
    <w:rsid w:val="004E0FF6"/>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6CA"/>
    <w:rsid w:val="00502EA8"/>
    <w:rsid w:val="0050346A"/>
    <w:rsid w:val="00503D02"/>
    <w:rsid w:val="0050427E"/>
    <w:rsid w:val="00506E64"/>
    <w:rsid w:val="00510001"/>
    <w:rsid w:val="00510333"/>
    <w:rsid w:val="00510614"/>
    <w:rsid w:val="0051276D"/>
    <w:rsid w:val="0051403F"/>
    <w:rsid w:val="00514127"/>
    <w:rsid w:val="0051598D"/>
    <w:rsid w:val="00517572"/>
    <w:rsid w:val="005211F5"/>
    <w:rsid w:val="005216A9"/>
    <w:rsid w:val="00521791"/>
    <w:rsid w:val="00521976"/>
    <w:rsid w:val="00521A9F"/>
    <w:rsid w:val="005224A3"/>
    <w:rsid w:val="00523EC7"/>
    <w:rsid w:val="00524DFF"/>
    <w:rsid w:val="00526A05"/>
    <w:rsid w:val="0052782D"/>
    <w:rsid w:val="00530D23"/>
    <w:rsid w:val="00532F83"/>
    <w:rsid w:val="005333DD"/>
    <w:rsid w:val="00534340"/>
    <w:rsid w:val="005345B5"/>
    <w:rsid w:val="00534AAE"/>
    <w:rsid w:val="00535B57"/>
    <w:rsid w:val="00537D62"/>
    <w:rsid w:val="005401D5"/>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254D"/>
    <w:rsid w:val="00554026"/>
    <w:rsid w:val="0055468C"/>
    <w:rsid w:val="00554F42"/>
    <w:rsid w:val="0055585E"/>
    <w:rsid w:val="00560957"/>
    <w:rsid w:val="0056158A"/>
    <w:rsid w:val="00562BE6"/>
    <w:rsid w:val="005641E1"/>
    <w:rsid w:val="00565D9A"/>
    <w:rsid w:val="005665D1"/>
    <w:rsid w:val="0056772C"/>
    <w:rsid w:val="005703A5"/>
    <w:rsid w:val="00570CBF"/>
    <w:rsid w:val="005723DF"/>
    <w:rsid w:val="00572A2B"/>
    <w:rsid w:val="00573239"/>
    <w:rsid w:val="005746EF"/>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1100"/>
    <w:rsid w:val="005B2209"/>
    <w:rsid w:val="005B341F"/>
    <w:rsid w:val="005B6357"/>
    <w:rsid w:val="005B6C47"/>
    <w:rsid w:val="005B7094"/>
    <w:rsid w:val="005C0E3A"/>
    <w:rsid w:val="005C4117"/>
    <w:rsid w:val="005C4E80"/>
    <w:rsid w:val="005C539B"/>
    <w:rsid w:val="005C62D0"/>
    <w:rsid w:val="005C62D6"/>
    <w:rsid w:val="005D07AE"/>
    <w:rsid w:val="005D088A"/>
    <w:rsid w:val="005D1CC3"/>
    <w:rsid w:val="005D200F"/>
    <w:rsid w:val="005D34A0"/>
    <w:rsid w:val="005D516B"/>
    <w:rsid w:val="005D52FF"/>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2BE4"/>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6F45"/>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384"/>
    <w:rsid w:val="0068366A"/>
    <w:rsid w:val="006851A4"/>
    <w:rsid w:val="0068662A"/>
    <w:rsid w:val="0068745B"/>
    <w:rsid w:val="00687505"/>
    <w:rsid w:val="006919C2"/>
    <w:rsid w:val="006965E6"/>
    <w:rsid w:val="006965F2"/>
    <w:rsid w:val="006A0B44"/>
    <w:rsid w:val="006A0BA5"/>
    <w:rsid w:val="006A2CC2"/>
    <w:rsid w:val="006A4188"/>
    <w:rsid w:val="006A5DD9"/>
    <w:rsid w:val="006A6377"/>
    <w:rsid w:val="006A7DB6"/>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02BB"/>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29AC"/>
    <w:rsid w:val="00724013"/>
    <w:rsid w:val="00724063"/>
    <w:rsid w:val="007247F8"/>
    <w:rsid w:val="0072495C"/>
    <w:rsid w:val="007249EB"/>
    <w:rsid w:val="0072555D"/>
    <w:rsid w:val="00725811"/>
    <w:rsid w:val="00727AA4"/>
    <w:rsid w:val="00727C57"/>
    <w:rsid w:val="00727CE4"/>
    <w:rsid w:val="007306EB"/>
    <w:rsid w:val="00731135"/>
    <w:rsid w:val="00732563"/>
    <w:rsid w:val="00733206"/>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557A5"/>
    <w:rsid w:val="00760389"/>
    <w:rsid w:val="00761678"/>
    <w:rsid w:val="00761A2B"/>
    <w:rsid w:val="00762BF8"/>
    <w:rsid w:val="0076498B"/>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5D5"/>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8FB"/>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07F32"/>
    <w:rsid w:val="00810588"/>
    <w:rsid w:val="00810AC7"/>
    <w:rsid w:val="008119FB"/>
    <w:rsid w:val="00812708"/>
    <w:rsid w:val="00813197"/>
    <w:rsid w:val="00815007"/>
    <w:rsid w:val="00817F99"/>
    <w:rsid w:val="008218E4"/>
    <w:rsid w:val="00821CFD"/>
    <w:rsid w:val="00822D34"/>
    <w:rsid w:val="00823E48"/>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46B24"/>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514"/>
    <w:rsid w:val="00865E9C"/>
    <w:rsid w:val="008676C5"/>
    <w:rsid w:val="0086793F"/>
    <w:rsid w:val="00867AC8"/>
    <w:rsid w:val="00870016"/>
    <w:rsid w:val="008703C9"/>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1CA"/>
    <w:rsid w:val="008A37EE"/>
    <w:rsid w:val="008A4285"/>
    <w:rsid w:val="008A435A"/>
    <w:rsid w:val="008A4654"/>
    <w:rsid w:val="008A4F7D"/>
    <w:rsid w:val="008A508B"/>
    <w:rsid w:val="008A5D0E"/>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6F10"/>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694B"/>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595B"/>
    <w:rsid w:val="009569D6"/>
    <w:rsid w:val="009571B1"/>
    <w:rsid w:val="0095737B"/>
    <w:rsid w:val="009604D4"/>
    <w:rsid w:val="009605AA"/>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16DF"/>
    <w:rsid w:val="00982237"/>
    <w:rsid w:val="00983A01"/>
    <w:rsid w:val="00985435"/>
    <w:rsid w:val="00985719"/>
    <w:rsid w:val="00985FFB"/>
    <w:rsid w:val="00987054"/>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387C"/>
    <w:rsid w:val="00A14643"/>
    <w:rsid w:val="00A15F43"/>
    <w:rsid w:val="00A2010B"/>
    <w:rsid w:val="00A204B0"/>
    <w:rsid w:val="00A21761"/>
    <w:rsid w:val="00A220CB"/>
    <w:rsid w:val="00A2311A"/>
    <w:rsid w:val="00A23D4C"/>
    <w:rsid w:val="00A23F6E"/>
    <w:rsid w:val="00A27429"/>
    <w:rsid w:val="00A32932"/>
    <w:rsid w:val="00A330FC"/>
    <w:rsid w:val="00A339AE"/>
    <w:rsid w:val="00A3440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4C82"/>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C39"/>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190"/>
    <w:rsid w:val="00AF2579"/>
    <w:rsid w:val="00AF35BC"/>
    <w:rsid w:val="00AF4C2A"/>
    <w:rsid w:val="00AF5B2D"/>
    <w:rsid w:val="00AF64DF"/>
    <w:rsid w:val="00AF714D"/>
    <w:rsid w:val="00AF74BE"/>
    <w:rsid w:val="00AF7970"/>
    <w:rsid w:val="00B00B9B"/>
    <w:rsid w:val="00B03268"/>
    <w:rsid w:val="00B0339E"/>
    <w:rsid w:val="00B03FE1"/>
    <w:rsid w:val="00B06B85"/>
    <w:rsid w:val="00B12D6F"/>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393"/>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3DA2"/>
    <w:rsid w:val="00BA5D5F"/>
    <w:rsid w:val="00BA756C"/>
    <w:rsid w:val="00BB0399"/>
    <w:rsid w:val="00BB05AD"/>
    <w:rsid w:val="00BB1F85"/>
    <w:rsid w:val="00BB252C"/>
    <w:rsid w:val="00BB4512"/>
    <w:rsid w:val="00BB52D3"/>
    <w:rsid w:val="00BB5DC8"/>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15BA"/>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4788"/>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575F"/>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1FB0"/>
    <w:rsid w:val="00C627A7"/>
    <w:rsid w:val="00C6365F"/>
    <w:rsid w:val="00C641FD"/>
    <w:rsid w:val="00C65722"/>
    <w:rsid w:val="00C661CA"/>
    <w:rsid w:val="00C666FB"/>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4F2"/>
    <w:rsid w:val="00CC2961"/>
    <w:rsid w:val="00CC2F3E"/>
    <w:rsid w:val="00CC70B4"/>
    <w:rsid w:val="00CD07C9"/>
    <w:rsid w:val="00CD0C1C"/>
    <w:rsid w:val="00CD10F3"/>
    <w:rsid w:val="00CD147C"/>
    <w:rsid w:val="00CD15D4"/>
    <w:rsid w:val="00CD1EA5"/>
    <w:rsid w:val="00CD1FAA"/>
    <w:rsid w:val="00CD265F"/>
    <w:rsid w:val="00CD298C"/>
    <w:rsid w:val="00CD41FB"/>
    <w:rsid w:val="00CD4306"/>
    <w:rsid w:val="00CD53B8"/>
    <w:rsid w:val="00CD7D63"/>
    <w:rsid w:val="00CE007D"/>
    <w:rsid w:val="00CE0435"/>
    <w:rsid w:val="00CE2BB1"/>
    <w:rsid w:val="00CE2DCF"/>
    <w:rsid w:val="00CE3DD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3EEB"/>
    <w:rsid w:val="00D845EA"/>
    <w:rsid w:val="00D846DB"/>
    <w:rsid w:val="00D84DF8"/>
    <w:rsid w:val="00D87A15"/>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4F34"/>
    <w:rsid w:val="00DD571D"/>
    <w:rsid w:val="00DD722F"/>
    <w:rsid w:val="00DE0507"/>
    <w:rsid w:val="00DE1110"/>
    <w:rsid w:val="00DE50C1"/>
    <w:rsid w:val="00DE511D"/>
    <w:rsid w:val="00DE5BE1"/>
    <w:rsid w:val="00DE6EAC"/>
    <w:rsid w:val="00DE7278"/>
    <w:rsid w:val="00DF0DBA"/>
    <w:rsid w:val="00DF369D"/>
    <w:rsid w:val="00DF37C9"/>
    <w:rsid w:val="00DF4F79"/>
    <w:rsid w:val="00DF5E80"/>
    <w:rsid w:val="00DF62E7"/>
    <w:rsid w:val="00DF7351"/>
    <w:rsid w:val="00DF7906"/>
    <w:rsid w:val="00E0016D"/>
    <w:rsid w:val="00E00F31"/>
    <w:rsid w:val="00E01BCC"/>
    <w:rsid w:val="00E0260F"/>
    <w:rsid w:val="00E04B15"/>
    <w:rsid w:val="00E068CC"/>
    <w:rsid w:val="00E075BF"/>
    <w:rsid w:val="00E10CBD"/>
    <w:rsid w:val="00E1252E"/>
    <w:rsid w:val="00E131C3"/>
    <w:rsid w:val="00E14530"/>
    <w:rsid w:val="00E1556E"/>
    <w:rsid w:val="00E16AC4"/>
    <w:rsid w:val="00E16FEA"/>
    <w:rsid w:val="00E174AD"/>
    <w:rsid w:val="00E1783E"/>
    <w:rsid w:val="00E20DD1"/>
    <w:rsid w:val="00E21625"/>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3AE"/>
    <w:rsid w:val="00E356E7"/>
    <w:rsid w:val="00E36205"/>
    <w:rsid w:val="00E366B5"/>
    <w:rsid w:val="00E36DA5"/>
    <w:rsid w:val="00E401F2"/>
    <w:rsid w:val="00E4059E"/>
    <w:rsid w:val="00E410BB"/>
    <w:rsid w:val="00E411EA"/>
    <w:rsid w:val="00E426CF"/>
    <w:rsid w:val="00E44584"/>
    <w:rsid w:val="00E44688"/>
    <w:rsid w:val="00E44B37"/>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923"/>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2D37"/>
    <w:rsid w:val="00EE4C36"/>
    <w:rsid w:val="00EE4CC7"/>
    <w:rsid w:val="00EE4E9A"/>
    <w:rsid w:val="00EE67F5"/>
    <w:rsid w:val="00EE71CA"/>
    <w:rsid w:val="00EE735F"/>
    <w:rsid w:val="00EE75AC"/>
    <w:rsid w:val="00EE7C33"/>
    <w:rsid w:val="00EF01B0"/>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B2"/>
    <w:rsid w:val="00F050DF"/>
    <w:rsid w:val="00F06953"/>
    <w:rsid w:val="00F0762C"/>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1AD3"/>
    <w:rsid w:val="00F3232E"/>
    <w:rsid w:val="00F34128"/>
    <w:rsid w:val="00F345FB"/>
    <w:rsid w:val="00F34921"/>
    <w:rsid w:val="00F36DE5"/>
    <w:rsid w:val="00F371C1"/>
    <w:rsid w:val="00F37C37"/>
    <w:rsid w:val="00F40150"/>
    <w:rsid w:val="00F426A2"/>
    <w:rsid w:val="00F436D7"/>
    <w:rsid w:val="00F46FA0"/>
    <w:rsid w:val="00F47AA2"/>
    <w:rsid w:val="00F47D05"/>
    <w:rsid w:val="00F51109"/>
    <w:rsid w:val="00F51527"/>
    <w:rsid w:val="00F52782"/>
    <w:rsid w:val="00F5476B"/>
    <w:rsid w:val="00F54A46"/>
    <w:rsid w:val="00F55BA4"/>
    <w:rsid w:val="00F560C5"/>
    <w:rsid w:val="00F5777B"/>
    <w:rsid w:val="00F578EB"/>
    <w:rsid w:val="00F57C0E"/>
    <w:rsid w:val="00F613BF"/>
    <w:rsid w:val="00F62415"/>
    <w:rsid w:val="00F62831"/>
    <w:rsid w:val="00F64E48"/>
    <w:rsid w:val="00F70599"/>
    <w:rsid w:val="00F730B9"/>
    <w:rsid w:val="00F7357F"/>
    <w:rsid w:val="00F73746"/>
    <w:rsid w:val="00F7387F"/>
    <w:rsid w:val="00F74BF9"/>
    <w:rsid w:val="00F7530E"/>
    <w:rsid w:val="00F804A4"/>
    <w:rsid w:val="00F80B1B"/>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2683"/>
    <w:rsid w:val="00FD2EF0"/>
    <w:rsid w:val="00FD41C4"/>
    <w:rsid w:val="00FD4ED8"/>
    <w:rsid w:val="00FD75C5"/>
    <w:rsid w:val="00FD762D"/>
    <w:rsid w:val="00FE08B0"/>
    <w:rsid w:val="00FE0966"/>
    <w:rsid w:val="00FE0CE2"/>
    <w:rsid w:val="00FE0E16"/>
    <w:rsid w:val="00FE160D"/>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BD02A4"/>
  <w15:docId w15:val="{B50B934B-D273-4756-BE33-826FB11C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10AB"/>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 w:type="character" w:styleId="CommentReference">
    <w:name w:val="annotation reference"/>
    <w:basedOn w:val="DefaultParagraphFont"/>
    <w:semiHidden/>
    <w:unhideWhenUsed/>
    <w:rsid w:val="005401D5"/>
    <w:rPr>
      <w:sz w:val="16"/>
      <w:szCs w:val="16"/>
    </w:rPr>
  </w:style>
  <w:style w:type="paragraph" w:styleId="CommentText">
    <w:name w:val="annotation text"/>
    <w:basedOn w:val="Normal"/>
    <w:link w:val="CommentTextChar"/>
    <w:semiHidden/>
    <w:unhideWhenUsed/>
    <w:rsid w:val="005401D5"/>
  </w:style>
  <w:style w:type="character" w:customStyle="1" w:styleId="CommentTextChar">
    <w:name w:val="Comment Text Char"/>
    <w:basedOn w:val="DefaultParagraphFont"/>
    <w:link w:val="CommentText"/>
    <w:semiHidden/>
    <w:rsid w:val="005401D5"/>
  </w:style>
  <w:style w:type="paragraph" w:styleId="CommentSubject">
    <w:name w:val="annotation subject"/>
    <w:basedOn w:val="CommentText"/>
    <w:next w:val="CommentText"/>
    <w:link w:val="CommentSubjectChar"/>
    <w:semiHidden/>
    <w:unhideWhenUsed/>
    <w:rsid w:val="005401D5"/>
    <w:rPr>
      <w:b/>
      <w:bCs/>
    </w:rPr>
  </w:style>
  <w:style w:type="character" w:customStyle="1" w:styleId="CommentSubjectChar">
    <w:name w:val="Comment Subject Char"/>
    <w:basedOn w:val="CommentTextChar"/>
    <w:link w:val="CommentSubject"/>
    <w:semiHidden/>
    <w:rsid w:val="005401D5"/>
    <w:rPr>
      <w:b/>
      <w:bCs/>
    </w:rPr>
  </w:style>
  <w:style w:type="paragraph" w:styleId="BalloonText">
    <w:name w:val="Balloon Text"/>
    <w:basedOn w:val="Normal"/>
    <w:link w:val="BalloonTextChar"/>
    <w:semiHidden/>
    <w:unhideWhenUsed/>
    <w:rsid w:val="005401D5"/>
    <w:rPr>
      <w:rFonts w:ascii="Segoe UI" w:hAnsi="Segoe UI" w:cs="Segoe UI"/>
      <w:sz w:val="18"/>
      <w:szCs w:val="18"/>
    </w:rPr>
  </w:style>
  <w:style w:type="character" w:customStyle="1" w:styleId="BalloonTextChar">
    <w:name w:val="Balloon Text Char"/>
    <w:basedOn w:val="DefaultParagraphFont"/>
    <w:link w:val="BalloonText"/>
    <w:semiHidden/>
    <w:rsid w:val="0054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dev.college.police.uk/competency-valu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E75167204154C8C3AD5770DE75C00" ma:contentTypeVersion="10" ma:contentTypeDescription="Create a new document." ma:contentTypeScope="" ma:versionID="2ff39ecdf1436a639d1245216fccd67d">
  <xsd:schema xmlns:xsd="http://www.w3.org/2001/XMLSchema" xmlns:xs="http://www.w3.org/2001/XMLSchema" xmlns:p="http://schemas.microsoft.com/office/2006/metadata/properties" xmlns:ns3="14274f7b-cef4-4b5c-b94f-53bd0dd1b4cb" targetNamespace="http://schemas.microsoft.com/office/2006/metadata/properties" ma:root="true" ma:fieldsID="a430acb37ba1bf9ba37f3fcbfc20f7af" ns3:_="">
    <xsd:import namespace="14274f7b-cef4-4b5c-b94f-53bd0dd1b4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74f7b-cef4-4b5c-b94f-53bd0dd1b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03E3-BB62-4FEA-954F-4814CAAA5DAA}">
  <ds:schemaRefs>
    <ds:schemaRef ds:uri="http://schemas.microsoft.com/sharepoint/v3/contenttype/forms"/>
  </ds:schemaRefs>
</ds:datastoreItem>
</file>

<file path=customXml/itemProps2.xml><?xml version="1.0" encoding="utf-8"?>
<ds:datastoreItem xmlns:ds="http://schemas.openxmlformats.org/officeDocument/2006/customXml" ds:itemID="{404927C1-F8C9-4743-A30D-C5A533858851}">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14274f7b-cef4-4b5c-b94f-53bd0dd1b4cb"/>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CCDB7E5-A535-4A9F-AF21-AA3A2C205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74f7b-cef4-4b5c-b94f-53bd0dd1b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7CD46-660B-4CAD-B47A-85DB3A86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1168</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Louise - 11187</dc:creator>
  <cp:lastModifiedBy>Halliwell, Stephen - 11951</cp:lastModifiedBy>
  <cp:revision>3</cp:revision>
  <cp:lastPrinted>2018-08-14T16:21:00Z</cp:lastPrinted>
  <dcterms:created xsi:type="dcterms:W3CDTF">2021-03-26T09:17:00Z</dcterms:created>
  <dcterms:modified xsi:type="dcterms:W3CDTF">2021-03-30T15:59:00Z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iteId">
    <vt:lpwstr>5c524f10-3c77-423d-8c82-842fc2a22afb</vt:lpwstr>
  </property>
  <property fmtid="{D5CDD505-2E9C-101B-9397-08002B2CF9AE}" pid="4" name="MSIP_Label_f199e5ce-74b9-4f55-9a70-2eed142e80cb_Owner">
    <vt:lpwstr>Mervyn.Rimmer@lancashire.police.uk</vt:lpwstr>
  </property>
  <property fmtid="{D5CDD505-2E9C-101B-9397-08002B2CF9AE}" pid="5" name="MSIP_Label_f199e5ce-74b9-4f55-9a70-2eed142e80cb_SetDate">
    <vt:lpwstr>2020-07-01T08:37:45.2410972Z</vt:lpwstr>
  </property>
  <property fmtid="{D5CDD505-2E9C-101B-9397-08002B2CF9AE}" pid="6" name="MSIP_Label_f199e5ce-74b9-4f55-9a70-2eed142e80cb_Name">
    <vt:lpwstr>OFFICIAL</vt:lpwstr>
  </property>
  <property fmtid="{D5CDD505-2E9C-101B-9397-08002B2CF9AE}" pid="7" name="MSIP_Label_f199e5ce-74b9-4f55-9a70-2eed142e80cb_Application">
    <vt:lpwstr>Microsoft Azure Information Protection</vt:lpwstr>
  </property>
  <property fmtid="{D5CDD505-2E9C-101B-9397-08002B2CF9AE}" pid="8" name="MSIP_Label_f199e5ce-74b9-4f55-9a70-2eed142e80cb_ActionId">
    <vt:lpwstr>48bd6f4f-ca8e-47f4-9c3a-ca72f103bb7a</vt:lpwstr>
  </property>
  <property fmtid="{D5CDD505-2E9C-101B-9397-08002B2CF9AE}" pid="9" name="MSIP_Label_f199e5ce-74b9-4f55-9a70-2eed142e80cb_Extended_MSFT_Method">
    <vt:lpwstr>Automatic</vt:lpwstr>
  </property>
  <property fmtid="{D5CDD505-2E9C-101B-9397-08002B2CF9AE}" pid="10" name="Sensitivity">
    <vt:lpwstr>OFFICIAL</vt:lpwstr>
  </property>
  <property fmtid="{D5CDD505-2E9C-101B-9397-08002B2CF9AE}" pid="11" name="ContentTypeId">
    <vt:lpwstr>0x010100CADE75167204154C8C3AD5770DE75C00</vt:lpwstr>
  </property>
</Properties>
</file>