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7452A7" w:rsidRDefault="007452A7"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4A6B76" w:rsidRDefault="00033AED" w:rsidP="000655AE">
            <w:pPr>
              <w:jc w:val="both"/>
              <w:rPr>
                <w:rFonts w:ascii="Arial" w:hAnsi="Arial" w:cs="Arial"/>
                <w:b/>
                <w:sz w:val="32"/>
                <w:szCs w:val="28"/>
              </w:rPr>
            </w:pPr>
          </w:p>
          <w:p w:rsidR="005E1FCA" w:rsidRPr="004A6B76" w:rsidRDefault="008E0328" w:rsidP="00E86EA0">
            <w:pPr>
              <w:rPr>
                <w:rFonts w:ascii="Arial" w:hAnsi="Arial" w:cs="Arial"/>
                <w:sz w:val="24"/>
                <w:szCs w:val="24"/>
              </w:rPr>
            </w:pPr>
            <w:r w:rsidRPr="004A6B76">
              <w:rPr>
                <w:rFonts w:ascii="Arial" w:hAnsi="Arial" w:cs="Arial"/>
                <w:sz w:val="24"/>
                <w:szCs w:val="24"/>
              </w:rPr>
              <w:t xml:space="preserve">Intelligence Support Police Control Room Operator </w:t>
            </w:r>
          </w:p>
        </w:tc>
      </w:tr>
      <w:tr w:rsidR="004D2732" w:rsidRPr="008C74B4"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Pr="004A6B76" w:rsidRDefault="004D2732" w:rsidP="003919F9">
            <w:pPr>
              <w:jc w:val="both"/>
              <w:rPr>
                <w:rFonts w:ascii="Arial" w:hAnsi="Arial" w:cs="Arial"/>
                <w:sz w:val="24"/>
                <w:szCs w:val="24"/>
              </w:rPr>
            </w:pPr>
          </w:p>
          <w:p w:rsidR="001C149C" w:rsidRPr="004A6B76" w:rsidRDefault="001C149C" w:rsidP="003919F9">
            <w:pPr>
              <w:jc w:val="both"/>
              <w:rPr>
                <w:rFonts w:ascii="Arial" w:hAnsi="Arial" w:cs="Arial"/>
                <w:sz w:val="24"/>
                <w:szCs w:val="24"/>
              </w:rPr>
            </w:pPr>
            <w:r w:rsidRPr="004A6B76">
              <w:rPr>
                <w:rFonts w:ascii="Arial" w:hAnsi="Arial" w:cs="Arial"/>
                <w:sz w:val="24"/>
                <w:szCs w:val="24"/>
              </w:rPr>
              <w:t>LC6</w:t>
            </w:r>
          </w:p>
        </w:tc>
        <w:tc>
          <w:tcPr>
            <w:tcW w:w="1843" w:type="dxa"/>
          </w:tcPr>
          <w:p w:rsidR="004D2732" w:rsidRPr="004A6B76" w:rsidRDefault="004D2732" w:rsidP="003919F9">
            <w:pPr>
              <w:jc w:val="both"/>
              <w:rPr>
                <w:rFonts w:ascii="Arial" w:hAnsi="Arial" w:cs="Arial"/>
                <w:sz w:val="24"/>
                <w:szCs w:val="24"/>
              </w:rPr>
            </w:pPr>
          </w:p>
          <w:p w:rsidR="004D2732" w:rsidRPr="004A6B76" w:rsidRDefault="004D2732" w:rsidP="005224A3">
            <w:pPr>
              <w:jc w:val="center"/>
              <w:rPr>
                <w:rFonts w:ascii="Arial" w:hAnsi="Arial" w:cs="Arial"/>
                <w:sz w:val="24"/>
                <w:szCs w:val="24"/>
              </w:rPr>
            </w:pPr>
            <w:r w:rsidRPr="004A6B76">
              <w:rPr>
                <w:rFonts w:ascii="Arial" w:hAnsi="Arial" w:cs="Arial"/>
                <w:sz w:val="24"/>
                <w:szCs w:val="24"/>
              </w:rPr>
              <w:t xml:space="preserve">JE: </w:t>
            </w:r>
            <w:r w:rsidR="001C149C" w:rsidRPr="004A6B76">
              <w:rPr>
                <w:rFonts w:ascii="Arial" w:hAnsi="Arial" w:cs="Arial"/>
                <w:sz w:val="24"/>
                <w:szCs w:val="24"/>
              </w:rPr>
              <w:t>1407</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243372" w:rsidRDefault="00243372" w:rsidP="00E86EA0">
            <w:pPr>
              <w:rPr>
                <w:rFonts w:ascii="Arial" w:hAnsi="Arial" w:cs="Arial"/>
                <w:sz w:val="24"/>
                <w:szCs w:val="24"/>
              </w:rPr>
            </w:pPr>
          </w:p>
          <w:p w:rsidR="00EE75AC" w:rsidRDefault="004A6B76" w:rsidP="00E86EA0">
            <w:pPr>
              <w:rPr>
                <w:rFonts w:ascii="Arial" w:hAnsi="Arial" w:cs="Arial"/>
                <w:sz w:val="24"/>
                <w:szCs w:val="24"/>
              </w:rPr>
            </w:pPr>
            <w:r>
              <w:rPr>
                <w:rFonts w:ascii="Arial" w:hAnsi="Arial" w:cs="Arial"/>
                <w:sz w:val="24"/>
                <w:szCs w:val="24"/>
              </w:rPr>
              <w:t>Force Control Room</w:t>
            </w:r>
            <w:r w:rsidR="0059740C">
              <w:rPr>
                <w:rFonts w:ascii="Arial" w:hAnsi="Arial" w:cs="Arial"/>
                <w:sz w:val="24"/>
                <w:szCs w:val="24"/>
              </w:rPr>
              <w:t xml:space="preserve">  </w:t>
            </w:r>
            <w:bookmarkStart w:id="0" w:name="_GoBack"/>
            <w:bookmarkEnd w:id="0"/>
          </w:p>
          <w:p w:rsidR="004A6B76" w:rsidRPr="00EE75AC" w:rsidRDefault="004A6B76" w:rsidP="00E86EA0">
            <w:pPr>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243372" w:rsidRDefault="00243372" w:rsidP="00E86EA0">
            <w:pPr>
              <w:rPr>
                <w:rFonts w:ascii="Arial" w:hAnsi="Arial" w:cs="Arial"/>
                <w:sz w:val="24"/>
                <w:szCs w:val="24"/>
              </w:rPr>
            </w:pPr>
          </w:p>
          <w:p w:rsidR="00EE75AC" w:rsidRDefault="008E0328" w:rsidP="00E86EA0">
            <w:pPr>
              <w:rPr>
                <w:rFonts w:ascii="Arial" w:hAnsi="Arial" w:cs="Arial"/>
                <w:sz w:val="24"/>
                <w:szCs w:val="24"/>
              </w:rPr>
            </w:pPr>
            <w:r>
              <w:rPr>
                <w:rFonts w:ascii="Arial" w:hAnsi="Arial" w:cs="Arial"/>
                <w:sz w:val="24"/>
                <w:szCs w:val="24"/>
              </w:rPr>
              <w:t>Intelligence Support Police Control Room Supervisor</w:t>
            </w:r>
          </w:p>
          <w:p w:rsidR="004A6B76" w:rsidRPr="00EE75AC" w:rsidRDefault="004A6B76" w:rsidP="00E86EA0">
            <w:pPr>
              <w:rPr>
                <w:rFonts w:ascii="Arial" w:hAnsi="Arial" w:cs="Arial"/>
                <w:sz w:val="24"/>
                <w:szCs w:val="24"/>
              </w:rPr>
            </w:pPr>
          </w:p>
        </w:tc>
      </w:tr>
    </w:tbl>
    <w:p w:rsidR="00751119" w:rsidRDefault="00751119"/>
    <w:p w:rsidR="004A6B76" w:rsidRDefault="004A6B76"/>
    <w:tbl>
      <w:tblPr>
        <w:tblStyle w:val="TableGrid"/>
        <w:tblW w:w="8755"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4A6B76" w:rsidRDefault="004A6B76" w:rsidP="004D2732">
            <w:pPr>
              <w:rPr>
                <w:rFonts w:ascii="Arial" w:hAnsi="Arial" w:cs="Arial"/>
                <w:sz w:val="24"/>
                <w:szCs w:val="24"/>
              </w:rPr>
            </w:pPr>
          </w:p>
          <w:p w:rsidR="00433E43" w:rsidRPr="006760A4" w:rsidRDefault="008E0328" w:rsidP="004A6B76">
            <w:pPr>
              <w:jc w:val="both"/>
              <w:rPr>
                <w:rFonts w:ascii="Arial" w:hAnsi="Arial" w:cs="Arial"/>
                <w:sz w:val="24"/>
                <w:szCs w:val="24"/>
              </w:rPr>
            </w:pPr>
            <w:r w:rsidRPr="006760A4">
              <w:rPr>
                <w:rFonts w:ascii="Arial" w:hAnsi="Arial" w:cs="Arial"/>
                <w:sz w:val="24"/>
                <w:szCs w:val="24"/>
              </w:rPr>
              <w:t xml:space="preserve">To </w:t>
            </w:r>
            <w:r w:rsidR="008578C5" w:rsidRPr="006760A4">
              <w:rPr>
                <w:rFonts w:ascii="Arial" w:hAnsi="Arial" w:cs="Arial"/>
                <w:sz w:val="24"/>
                <w:szCs w:val="24"/>
              </w:rPr>
              <w:t>work as part of a multi</w:t>
            </w:r>
            <w:r w:rsidR="00E5263F" w:rsidRPr="006760A4">
              <w:rPr>
                <w:rFonts w:ascii="Arial" w:hAnsi="Arial" w:cs="Arial"/>
                <w:sz w:val="24"/>
                <w:szCs w:val="24"/>
              </w:rPr>
              <w:t xml:space="preserve"> skilled team based within Contact Management to </w:t>
            </w:r>
            <w:r w:rsidRPr="006760A4">
              <w:rPr>
                <w:rFonts w:ascii="Arial" w:hAnsi="Arial" w:cs="Arial"/>
                <w:sz w:val="24"/>
                <w:szCs w:val="24"/>
              </w:rPr>
              <w:t>provide a</w:t>
            </w:r>
            <w:r w:rsidR="008578C5" w:rsidRPr="006760A4">
              <w:rPr>
                <w:rFonts w:ascii="Arial" w:hAnsi="Arial" w:cs="Arial"/>
                <w:sz w:val="24"/>
                <w:szCs w:val="24"/>
              </w:rPr>
              <w:t xml:space="preserve"> 24 hour live time </w:t>
            </w:r>
            <w:r w:rsidR="001C149C" w:rsidRPr="006760A4">
              <w:rPr>
                <w:rFonts w:ascii="Arial" w:hAnsi="Arial" w:cs="Arial"/>
                <w:sz w:val="24"/>
                <w:szCs w:val="24"/>
              </w:rPr>
              <w:t>F</w:t>
            </w:r>
            <w:r w:rsidRPr="006760A4">
              <w:rPr>
                <w:rFonts w:ascii="Arial" w:hAnsi="Arial" w:cs="Arial"/>
                <w:sz w:val="24"/>
                <w:szCs w:val="24"/>
              </w:rPr>
              <w:t>orce</w:t>
            </w:r>
            <w:r w:rsidR="00E5263F" w:rsidRPr="006760A4">
              <w:rPr>
                <w:rFonts w:ascii="Arial" w:hAnsi="Arial" w:cs="Arial"/>
                <w:sz w:val="24"/>
                <w:szCs w:val="24"/>
              </w:rPr>
              <w:t xml:space="preserve"> operations radio function and effectively manage</w:t>
            </w:r>
            <w:r w:rsidR="00433E43" w:rsidRPr="006760A4">
              <w:rPr>
                <w:rFonts w:ascii="Arial" w:hAnsi="Arial" w:cs="Arial"/>
                <w:sz w:val="24"/>
                <w:szCs w:val="24"/>
              </w:rPr>
              <w:t>/update</w:t>
            </w:r>
            <w:r w:rsidR="00E5263F" w:rsidRPr="006760A4">
              <w:rPr>
                <w:rFonts w:ascii="Arial" w:hAnsi="Arial" w:cs="Arial"/>
                <w:sz w:val="24"/>
                <w:szCs w:val="24"/>
              </w:rPr>
              <w:t xml:space="preserve"> </w:t>
            </w:r>
            <w:r w:rsidR="00865C84" w:rsidRPr="006760A4">
              <w:rPr>
                <w:rFonts w:ascii="Arial" w:hAnsi="Arial" w:cs="Arial"/>
                <w:sz w:val="24"/>
                <w:szCs w:val="24"/>
              </w:rPr>
              <w:t xml:space="preserve">all associated </w:t>
            </w:r>
            <w:r w:rsidR="00243372" w:rsidRPr="006760A4">
              <w:rPr>
                <w:rFonts w:ascii="Arial" w:hAnsi="Arial" w:cs="Arial"/>
                <w:sz w:val="24"/>
                <w:szCs w:val="24"/>
              </w:rPr>
              <w:t xml:space="preserve">computerised </w:t>
            </w:r>
            <w:r w:rsidR="00865C84" w:rsidRPr="006760A4">
              <w:rPr>
                <w:rFonts w:ascii="Arial" w:hAnsi="Arial" w:cs="Arial"/>
                <w:sz w:val="24"/>
                <w:szCs w:val="24"/>
              </w:rPr>
              <w:t>systems.</w:t>
            </w:r>
          </w:p>
          <w:p w:rsidR="008578C5" w:rsidRPr="006760A4" w:rsidRDefault="008578C5" w:rsidP="004A6B76">
            <w:pPr>
              <w:jc w:val="both"/>
              <w:rPr>
                <w:rFonts w:ascii="Arial" w:hAnsi="Arial" w:cs="Arial"/>
                <w:sz w:val="24"/>
                <w:szCs w:val="24"/>
              </w:rPr>
            </w:pPr>
          </w:p>
          <w:p w:rsidR="00E5263F" w:rsidRPr="006760A4" w:rsidRDefault="00433E43" w:rsidP="004A6B76">
            <w:pPr>
              <w:jc w:val="both"/>
              <w:rPr>
                <w:rFonts w:ascii="Arial" w:hAnsi="Arial" w:cs="Arial"/>
                <w:sz w:val="24"/>
                <w:szCs w:val="24"/>
              </w:rPr>
            </w:pPr>
            <w:r w:rsidRPr="006760A4">
              <w:rPr>
                <w:rFonts w:ascii="Arial" w:hAnsi="Arial" w:cs="Arial"/>
                <w:sz w:val="24"/>
                <w:szCs w:val="24"/>
              </w:rPr>
              <w:t>To provide a</w:t>
            </w:r>
            <w:r w:rsidR="008578C5" w:rsidRPr="006760A4">
              <w:rPr>
                <w:rFonts w:ascii="Arial" w:hAnsi="Arial" w:cs="Arial"/>
                <w:sz w:val="24"/>
                <w:szCs w:val="24"/>
              </w:rPr>
              <w:t>n intelligence/PNC/PND/CONNECT research/</w:t>
            </w:r>
            <w:r w:rsidR="00243372" w:rsidRPr="006760A4">
              <w:rPr>
                <w:rFonts w:ascii="Arial" w:hAnsi="Arial" w:cs="Arial"/>
                <w:sz w:val="24"/>
                <w:szCs w:val="24"/>
              </w:rPr>
              <w:t>update function to support live-</w:t>
            </w:r>
            <w:r w:rsidR="008578C5" w:rsidRPr="006760A4">
              <w:rPr>
                <w:rFonts w:ascii="Arial" w:hAnsi="Arial" w:cs="Arial"/>
                <w:sz w:val="24"/>
                <w:szCs w:val="24"/>
              </w:rPr>
              <w:t>time operational incidents and on</w:t>
            </w:r>
            <w:r w:rsidR="0081415D" w:rsidRPr="006760A4">
              <w:rPr>
                <w:rFonts w:ascii="Arial" w:hAnsi="Arial" w:cs="Arial"/>
                <w:sz w:val="24"/>
                <w:szCs w:val="24"/>
              </w:rPr>
              <w:t>-</w:t>
            </w:r>
            <w:r w:rsidR="008578C5" w:rsidRPr="006760A4">
              <w:rPr>
                <w:rFonts w:ascii="Arial" w:hAnsi="Arial" w:cs="Arial"/>
                <w:sz w:val="24"/>
                <w:szCs w:val="24"/>
              </w:rPr>
              <w:t xml:space="preserve">going police investigations. </w:t>
            </w:r>
          </w:p>
          <w:p w:rsidR="000E1E6C" w:rsidRDefault="000E1E6C" w:rsidP="004D2732"/>
        </w:tc>
      </w:tr>
    </w:tbl>
    <w:p w:rsidR="00751119" w:rsidRDefault="00751119"/>
    <w:p w:rsidR="004A6B76" w:rsidRDefault="004A6B76"/>
    <w:tbl>
      <w:tblPr>
        <w:tblStyle w:val="TableGrid"/>
        <w:tblW w:w="8755"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F22CC8" w:rsidRDefault="008578C5" w:rsidP="008578C5">
            <w:pPr>
              <w:numPr>
                <w:ilvl w:val="0"/>
                <w:numId w:val="4"/>
              </w:numPr>
              <w:overflowPunct/>
              <w:autoSpaceDE/>
              <w:autoSpaceDN/>
              <w:adjustRightInd/>
              <w:jc w:val="both"/>
              <w:textAlignment w:val="auto"/>
              <w:rPr>
                <w:rFonts w:ascii="Arial" w:hAnsi="Arial" w:cs="Arial"/>
                <w:sz w:val="24"/>
                <w:szCs w:val="24"/>
              </w:rPr>
            </w:pPr>
            <w:r w:rsidRPr="00152CF4">
              <w:rPr>
                <w:rFonts w:ascii="Arial" w:hAnsi="Arial" w:cs="Arial"/>
                <w:sz w:val="24"/>
                <w:szCs w:val="24"/>
              </w:rPr>
              <w:t>Provide an efficient and effective radio communication</w:t>
            </w:r>
            <w:r w:rsidR="00F22CC8">
              <w:rPr>
                <w:rFonts w:ascii="Arial" w:hAnsi="Arial" w:cs="Arial"/>
                <w:sz w:val="24"/>
                <w:szCs w:val="24"/>
              </w:rPr>
              <w:t xml:space="preserve"> function</w:t>
            </w:r>
            <w:r w:rsidRPr="00152CF4">
              <w:rPr>
                <w:rFonts w:ascii="Arial" w:hAnsi="Arial" w:cs="Arial"/>
                <w:sz w:val="24"/>
                <w:szCs w:val="24"/>
              </w:rPr>
              <w:t xml:space="preserve"> in support of the Force Incident M</w:t>
            </w:r>
            <w:r w:rsidR="00865C84">
              <w:rPr>
                <w:rFonts w:ascii="Arial" w:hAnsi="Arial" w:cs="Arial"/>
                <w:sz w:val="24"/>
                <w:szCs w:val="24"/>
              </w:rPr>
              <w:t>anager (FIM) in</w:t>
            </w:r>
            <w:r w:rsidRPr="00152CF4">
              <w:rPr>
                <w:rFonts w:ascii="Arial" w:hAnsi="Arial" w:cs="Arial"/>
                <w:sz w:val="24"/>
                <w:szCs w:val="24"/>
              </w:rPr>
              <w:t xml:space="preserve"> areas such as major incidents both pre-planned and spontaneous, pursuits, firearms and Motorway incidents</w:t>
            </w:r>
            <w:r>
              <w:rPr>
                <w:rFonts w:ascii="Arial" w:hAnsi="Arial" w:cs="Arial"/>
                <w:sz w:val="24"/>
                <w:szCs w:val="24"/>
              </w:rPr>
              <w:t>.</w:t>
            </w:r>
          </w:p>
          <w:p w:rsidR="00F22CC8" w:rsidRDefault="00F22CC8" w:rsidP="00F22CC8">
            <w:pPr>
              <w:overflowPunct/>
              <w:autoSpaceDE/>
              <w:autoSpaceDN/>
              <w:adjustRightInd/>
              <w:jc w:val="both"/>
              <w:textAlignment w:val="auto"/>
              <w:rPr>
                <w:rFonts w:ascii="Arial" w:hAnsi="Arial" w:cs="Arial"/>
                <w:sz w:val="24"/>
                <w:szCs w:val="24"/>
              </w:rPr>
            </w:pPr>
          </w:p>
          <w:p w:rsidR="008578C5" w:rsidRPr="001C3B93" w:rsidRDefault="00F22CC8" w:rsidP="00F22CC8">
            <w:pPr>
              <w:pStyle w:val="ListParagraph"/>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Apply the Nat</w:t>
            </w:r>
            <w:r w:rsidR="00D471C9">
              <w:rPr>
                <w:rFonts w:ascii="Arial" w:hAnsi="Arial" w:cs="Arial"/>
                <w:sz w:val="24"/>
                <w:szCs w:val="24"/>
              </w:rPr>
              <w:t>ional Decision Model (NDM) and Threat, Harm, Risk, Investigation, V</w:t>
            </w:r>
            <w:r>
              <w:rPr>
                <w:rFonts w:ascii="Arial" w:hAnsi="Arial" w:cs="Arial"/>
                <w:sz w:val="24"/>
                <w:szCs w:val="24"/>
              </w:rPr>
              <w:t>ulnerability</w:t>
            </w:r>
            <w:r w:rsidR="00D471C9">
              <w:rPr>
                <w:rFonts w:ascii="Arial" w:hAnsi="Arial" w:cs="Arial"/>
                <w:sz w:val="24"/>
                <w:szCs w:val="24"/>
              </w:rPr>
              <w:t xml:space="preserve"> and Engagement Model (THRIVE) to incidents/information reports received by way of STORM/PNC/CONNECT</w:t>
            </w:r>
            <w:r w:rsidR="00C24CA8">
              <w:rPr>
                <w:rFonts w:ascii="Arial" w:hAnsi="Arial" w:cs="Arial"/>
                <w:sz w:val="24"/>
                <w:szCs w:val="24"/>
              </w:rPr>
              <w:t xml:space="preserve"> and or via the </w:t>
            </w:r>
            <w:r w:rsidR="00C24CA8" w:rsidRPr="001C3B93">
              <w:rPr>
                <w:rFonts w:ascii="Arial" w:hAnsi="Arial" w:cs="Arial"/>
                <w:sz w:val="24"/>
                <w:szCs w:val="24"/>
              </w:rPr>
              <w:t>telephone</w:t>
            </w:r>
            <w:r w:rsidR="0081415D" w:rsidRPr="001C3B93">
              <w:rPr>
                <w:rFonts w:ascii="Arial" w:hAnsi="Arial" w:cs="Arial"/>
                <w:sz w:val="24"/>
                <w:szCs w:val="24"/>
              </w:rPr>
              <w:t xml:space="preserve"> to ensure an appropriate response.</w:t>
            </w:r>
          </w:p>
          <w:p w:rsidR="00865C84" w:rsidRDefault="00865C84" w:rsidP="00865C84">
            <w:pPr>
              <w:overflowPunct/>
              <w:autoSpaceDE/>
              <w:autoSpaceDN/>
              <w:adjustRightInd/>
              <w:jc w:val="both"/>
              <w:textAlignment w:val="auto"/>
              <w:rPr>
                <w:rFonts w:ascii="Arial" w:hAnsi="Arial" w:cs="Arial"/>
                <w:sz w:val="24"/>
                <w:szCs w:val="24"/>
              </w:rPr>
            </w:pPr>
          </w:p>
          <w:p w:rsidR="00664CAC" w:rsidRDefault="00C0126C" w:rsidP="00F22CC8">
            <w:pPr>
              <w:pStyle w:val="ListParagraph"/>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Effectively manage and deploy operational resources in conjunction with the management of on</w:t>
            </w:r>
            <w:r w:rsidR="00992FF0">
              <w:rPr>
                <w:rFonts w:ascii="Arial" w:hAnsi="Arial" w:cs="Arial"/>
                <w:sz w:val="24"/>
                <w:szCs w:val="24"/>
              </w:rPr>
              <w:t>-</w:t>
            </w:r>
            <w:r>
              <w:rPr>
                <w:rFonts w:ascii="Arial" w:hAnsi="Arial" w:cs="Arial"/>
                <w:sz w:val="24"/>
                <w:szCs w:val="24"/>
              </w:rPr>
              <w:t xml:space="preserve">going operational incidents, whilst adhering to national and force policies. </w:t>
            </w:r>
          </w:p>
          <w:p w:rsidR="00F22CC8" w:rsidRPr="00F22CC8" w:rsidRDefault="00F22CC8" w:rsidP="00F22CC8">
            <w:pPr>
              <w:pStyle w:val="ListParagraph"/>
              <w:rPr>
                <w:rFonts w:ascii="Arial" w:hAnsi="Arial" w:cs="Arial"/>
                <w:sz w:val="24"/>
                <w:szCs w:val="24"/>
              </w:rPr>
            </w:pPr>
          </w:p>
          <w:p w:rsidR="00F22CC8" w:rsidRPr="00152CF4" w:rsidRDefault="00F22CC8" w:rsidP="00F22CC8">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 xml:space="preserve">Use </w:t>
            </w:r>
            <w:r w:rsidRPr="00152CF4">
              <w:rPr>
                <w:rFonts w:ascii="Arial" w:hAnsi="Arial" w:cs="Arial"/>
                <w:sz w:val="24"/>
                <w:szCs w:val="24"/>
              </w:rPr>
              <w:t xml:space="preserve">the Force Command and Control system (STORM) in a busy environment to create and maintain accurate incident logs </w:t>
            </w:r>
            <w:r w:rsidRPr="001C3B93">
              <w:rPr>
                <w:rFonts w:ascii="Arial" w:hAnsi="Arial" w:cs="Arial"/>
                <w:sz w:val="24"/>
                <w:szCs w:val="24"/>
              </w:rPr>
              <w:t xml:space="preserve">in </w:t>
            </w:r>
            <w:r w:rsidR="00243372">
              <w:rPr>
                <w:rFonts w:ascii="Arial" w:hAnsi="Arial" w:cs="Arial"/>
                <w:sz w:val="24"/>
                <w:szCs w:val="24"/>
              </w:rPr>
              <w:t>a dynamic working environment and</w:t>
            </w:r>
            <w:r w:rsidR="0081415D" w:rsidRPr="001C3B93">
              <w:rPr>
                <w:rFonts w:ascii="Arial" w:hAnsi="Arial" w:cs="Arial"/>
                <w:sz w:val="24"/>
                <w:szCs w:val="24"/>
              </w:rPr>
              <w:t xml:space="preserve"> </w:t>
            </w:r>
            <w:r w:rsidRPr="001C3B93">
              <w:rPr>
                <w:rFonts w:ascii="Arial" w:hAnsi="Arial" w:cs="Arial"/>
                <w:sz w:val="24"/>
                <w:szCs w:val="24"/>
              </w:rPr>
              <w:t xml:space="preserve">what can regularly be rapidly changing </w:t>
            </w:r>
            <w:r w:rsidRPr="00152CF4">
              <w:rPr>
                <w:rFonts w:ascii="Arial" w:hAnsi="Arial" w:cs="Arial"/>
                <w:sz w:val="24"/>
                <w:szCs w:val="24"/>
              </w:rPr>
              <w:t>circumstances</w:t>
            </w:r>
            <w:r w:rsidR="00243372">
              <w:rPr>
                <w:rFonts w:ascii="Arial" w:hAnsi="Arial" w:cs="Arial"/>
                <w:sz w:val="24"/>
                <w:szCs w:val="24"/>
              </w:rPr>
              <w:t>.</w:t>
            </w:r>
          </w:p>
          <w:p w:rsidR="008578C5" w:rsidRDefault="008578C5" w:rsidP="008578C5">
            <w:pPr>
              <w:pStyle w:val="ListParagraph"/>
              <w:rPr>
                <w:rFonts w:ascii="Arial" w:hAnsi="Arial" w:cs="Arial"/>
                <w:sz w:val="24"/>
                <w:szCs w:val="24"/>
              </w:rPr>
            </w:pPr>
          </w:p>
          <w:p w:rsidR="008578C5" w:rsidRPr="00865C84" w:rsidRDefault="00243372" w:rsidP="00865C84">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Proactively interrogate the Force</w:t>
            </w:r>
            <w:r w:rsidR="00865C84">
              <w:rPr>
                <w:rFonts w:ascii="Arial" w:hAnsi="Arial" w:cs="Arial"/>
                <w:sz w:val="24"/>
                <w:szCs w:val="24"/>
              </w:rPr>
              <w:t xml:space="preserve"> intelligence systems and utilise specialist PNC/</w:t>
            </w:r>
            <w:r w:rsidR="008578C5">
              <w:rPr>
                <w:rFonts w:ascii="Arial" w:hAnsi="Arial" w:cs="Arial"/>
                <w:sz w:val="24"/>
                <w:szCs w:val="24"/>
              </w:rPr>
              <w:t>ANPR</w:t>
            </w:r>
            <w:r w:rsidR="00865C84">
              <w:rPr>
                <w:rFonts w:ascii="Arial" w:hAnsi="Arial" w:cs="Arial"/>
                <w:sz w:val="24"/>
                <w:szCs w:val="24"/>
              </w:rPr>
              <w:t>/PND/CONNECT</w:t>
            </w:r>
            <w:r w:rsidR="00F22CC8">
              <w:rPr>
                <w:rFonts w:ascii="Arial" w:hAnsi="Arial" w:cs="Arial"/>
                <w:sz w:val="24"/>
                <w:szCs w:val="24"/>
              </w:rPr>
              <w:t>/STORM</w:t>
            </w:r>
            <w:r w:rsidR="008578C5" w:rsidRPr="00152CF4">
              <w:rPr>
                <w:rFonts w:ascii="Arial" w:hAnsi="Arial" w:cs="Arial"/>
                <w:sz w:val="24"/>
                <w:szCs w:val="24"/>
              </w:rPr>
              <w:t xml:space="preserve"> </w:t>
            </w:r>
            <w:r w:rsidR="00865C84">
              <w:rPr>
                <w:rFonts w:ascii="Arial" w:hAnsi="Arial" w:cs="Arial"/>
                <w:sz w:val="24"/>
                <w:szCs w:val="24"/>
              </w:rPr>
              <w:t>investigative tools to assist on</w:t>
            </w:r>
            <w:r w:rsidR="00F12D40">
              <w:rPr>
                <w:rFonts w:ascii="Arial" w:hAnsi="Arial" w:cs="Arial"/>
                <w:sz w:val="24"/>
                <w:szCs w:val="24"/>
              </w:rPr>
              <w:t>-</w:t>
            </w:r>
            <w:r w:rsidR="00865C84">
              <w:rPr>
                <w:rFonts w:ascii="Arial" w:hAnsi="Arial" w:cs="Arial"/>
                <w:sz w:val="24"/>
                <w:szCs w:val="24"/>
              </w:rPr>
              <w:t>going criminal/police investigations and</w:t>
            </w:r>
            <w:r w:rsidR="00865C84" w:rsidRPr="00152CF4">
              <w:rPr>
                <w:rFonts w:ascii="Arial" w:hAnsi="Arial" w:cs="Arial"/>
                <w:sz w:val="24"/>
                <w:szCs w:val="24"/>
              </w:rPr>
              <w:t xml:space="preserve"> </w:t>
            </w:r>
            <w:r w:rsidR="00865C84">
              <w:rPr>
                <w:rFonts w:ascii="Arial" w:hAnsi="Arial" w:cs="Arial"/>
                <w:sz w:val="24"/>
                <w:szCs w:val="24"/>
              </w:rPr>
              <w:t>p</w:t>
            </w:r>
            <w:r w:rsidR="00865C84" w:rsidRPr="00152CF4">
              <w:rPr>
                <w:rFonts w:ascii="Arial" w:hAnsi="Arial" w:cs="Arial"/>
                <w:sz w:val="24"/>
                <w:szCs w:val="24"/>
              </w:rPr>
              <w:t>rovide relevant</w:t>
            </w:r>
            <w:r w:rsidR="00F22CC8">
              <w:rPr>
                <w:rFonts w:ascii="Arial" w:hAnsi="Arial" w:cs="Arial"/>
                <w:sz w:val="24"/>
                <w:szCs w:val="24"/>
              </w:rPr>
              <w:t xml:space="preserve"> frontline</w:t>
            </w:r>
            <w:r w:rsidR="00865C84" w:rsidRPr="00152CF4">
              <w:rPr>
                <w:rFonts w:ascii="Arial" w:hAnsi="Arial" w:cs="Arial"/>
                <w:sz w:val="24"/>
                <w:szCs w:val="24"/>
              </w:rPr>
              <w:t xml:space="preserve"> operational suppo</w:t>
            </w:r>
            <w:r w:rsidR="00865C84">
              <w:rPr>
                <w:rFonts w:ascii="Arial" w:hAnsi="Arial" w:cs="Arial"/>
                <w:sz w:val="24"/>
                <w:szCs w:val="24"/>
              </w:rPr>
              <w:t>rt on a 24/7 basis</w:t>
            </w:r>
          </w:p>
          <w:p w:rsidR="00F22CC8" w:rsidRDefault="00F22CC8" w:rsidP="008578C5">
            <w:pPr>
              <w:pStyle w:val="ListParagraph"/>
              <w:rPr>
                <w:rFonts w:ascii="Arial" w:hAnsi="Arial" w:cs="Arial"/>
                <w:sz w:val="24"/>
                <w:szCs w:val="24"/>
              </w:rPr>
            </w:pPr>
          </w:p>
          <w:p w:rsidR="00F22CC8" w:rsidRDefault="00F22CC8" w:rsidP="00F22CC8">
            <w:pPr>
              <w:numPr>
                <w:ilvl w:val="0"/>
                <w:numId w:val="4"/>
              </w:numPr>
              <w:overflowPunct/>
              <w:autoSpaceDE/>
              <w:autoSpaceDN/>
              <w:adjustRightInd/>
              <w:jc w:val="both"/>
              <w:textAlignment w:val="auto"/>
              <w:rPr>
                <w:rFonts w:ascii="Arial" w:hAnsi="Arial" w:cs="Arial"/>
                <w:sz w:val="24"/>
                <w:szCs w:val="24"/>
              </w:rPr>
            </w:pPr>
            <w:r w:rsidRPr="00152CF4">
              <w:rPr>
                <w:rFonts w:ascii="Arial" w:hAnsi="Arial" w:cs="Arial"/>
                <w:sz w:val="24"/>
                <w:szCs w:val="24"/>
              </w:rPr>
              <w:t>Provide support to officers and staff</w:t>
            </w:r>
            <w:r w:rsidR="00393384">
              <w:rPr>
                <w:rFonts w:ascii="Arial" w:hAnsi="Arial" w:cs="Arial"/>
                <w:sz w:val="24"/>
                <w:szCs w:val="24"/>
              </w:rPr>
              <w:t xml:space="preserve"> internal and external,</w:t>
            </w:r>
            <w:r w:rsidRPr="00152CF4">
              <w:rPr>
                <w:rFonts w:ascii="Arial" w:hAnsi="Arial" w:cs="Arial"/>
                <w:sz w:val="24"/>
                <w:szCs w:val="24"/>
              </w:rPr>
              <w:t xml:space="preserve"> requiring access to ANPR/PNC</w:t>
            </w:r>
            <w:r w:rsidR="00393384">
              <w:rPr>
                <w:rFonts w:ascii="Arial" w:hAnsi="Arial" w:cs="Arial"/>
                <w:sz w:val="24"/>
                <w:szCs w:val="24"/>
              </w:rPr>
              <w:t>/</w:t>
            </w:r>
            <w:r w:rsidR="00C24CA8">
              <w:rPr>
                <w:rFonts w:ascii="Arial" w:hAnsi="Arial" w:cs="Arial"/>
                <w:sz w:val="24"/>
                <w:szCs w:val="24"/>
              </w:rPr>
              <w:t xml:space="preserve">PND/CONNECT data 24/7 and </w:t>
            </w:r>
            <w:r w:rsidRPr="00152CF4">
              <w:rPr>
                <w:rFonts w:ascii="Arial" w:hAnsi="Arial" w:cs="Arial"/>
                <w:sz w:val="24"/>
                <w:szCs w:val="24"/>
              </w:rPr>
              <w:t>search</w:t>
            </w:r>
            <w:r w:rsidR="00393384">
              <w:rPr>
                <w:rFonts w:ascii="Arial" w:hAnsi="Arial" w:cs="Arial"/>
                <w:sz w:val="24"/>
                <w:szCs w:val="24"/>
              </w:rPr>
              <w:t xml:space="preserve">/ </w:t>
            </w:r>
            <w:r w:rsidR="00C24CA8">
              <w:rPr>
                <w:rFonts w:ascii="Arial" w:hAnsi="Arial" w:cs="Arial"/>
                <w:sz w:val="24"/>
                <w:szCs w:val="24"/>
              </w:rPr>
              <w:t xml:space="preserve">circulation </w:t>
            </w:r>
            <w:r w:rsidR="00C24CA8" w:rsidRPr="00152CF4">
              <w:rPr>
                <w:rFonts w:ascii="Arial" w:hAnsi="Arial" w:cs="Arial"/>
                <w:sz w:val="24"/>
                <w:szCs w:val="24"/>
              </w:rPr>
              <w:t>requests</w:t>
            </w:r>
            <w:r w:rsidR="00393384">
              <w:rPr>
                <w:rFonts w:ascii="Arial" w:hAnsi="Arial" w:cs="Arial"/>
                <w:sz w:val="24"/>
                <w:szCs w:val="24"/>
              </w:rPr>
              <w:t xml:space="preserve"> that are received via telephone/mail or via a CONNECT work tray.</w:t>
            </w:r>
          </w:p>
          <w:p w:rsidR="00D471C9" w:rsidRDefault="00D471C9" w:rsidP="00D471C9">
            <w:pPr>
              <w:pStyle w:val="ListParagraph"/>
              <w:overflowPunct/>
              <w:autoSpaceDE/>
              <w:autoSpaceDN/>
              <w:adjustRightInd/>
              <w:jc w:val="both"/>
              <w:textAlignment w:val="auto"/>
              <w:rPr>
                <w:rFonts w:ascii="Arial" w:hAnsi="Arial" w:cs="Arial"/>
                <w:sz w:val="24"/>
                <w:szCs w:val="24"/>
              </w:rPr>
            </w:pPr>
          </w:p>
          <w:p w:rsidR="00D471C9" w:rsidRPr="00D471C9" w:rsidRDefault="00D471C9" w:rsidP="00D471C9">
            <w:pPr>
              <w:pStyle w:val="ListParagraph"/>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To monitor identified CONNECT work trays and mailboxes that are associated with the role on a 24/7 basis</w:t>
            </w:r>
            <w:r w:rsidR="00393384">
              <w:rPr>
                <w:rFonts w:ascii="Arial" w:hAnsi="Arial" w:cs="Arial"/>
                <w:sz w:val="24"/>
                <w:szCs w:val="24"/>
              </w:rPr>
              <w:t>, and take appropriate action upon receipt of an email/work tray task</w:t>
            </w:r>
            <w:r>
              <w:rPr>
                <w:rFonts w:ascii="Arial" w:hAnsi="Arial" w:cs="Arial"/>
                <w:sz w:val="24"/>
                <w:szCs w:val="24"/>
              </w:rPr>
              <w:t>.</w:t>
            </w:r>
          </w:p>
          <w:p w:rsidR="00F22CC8" w:rsidRPr="00152CF4" w:rsidRDefault="00F22CC8" w:rsidP="00F22CC8">
            <w:pPr>
              <w:pStyle w:val="ListParagraph"/>
              <w:rPr>
                <w:rFonts w:ascii="Arial" w:hAnsi="Arial" w:cs="Arial"/>
                <w:sz w:val="24"/>
                <w:szCs w:val="24"/>
              </w:rPr>
            </w:pPr>
          </w:p>
          <w:p w:rsidR="00F22CC8" w:rsidRPr="00D471C9" w:rsidRDefault="00F22CC8" w:rsidP="00D471C9">
            <w:pPr>
              <w:numPr>
                <w:ilvl w:val="0"/>
                <w:numId w:val="4"/>
              </w:numPr>
              <w:overflowPunct/>
              <w:autoSpaceDE/>
              <w:autoSpaceDN/>
              <w:adjustRightInd/>
              <w:jc w:val="both"/>
              <w:textAlignment w:val="auto"/>
              <w:rPr>
                <w:rFonts w:ascii="Arial" w:hAnsi="Arial" w:cs="Arial"/>
                <w:sz w:val="24"/>
                <w:szCs w:val="24"/>
              </w:rPr>
            </w:pPr>
            <w:r w:rsidRPr="00D471C9">
              <w:rPr>
                <w:rFonts w:ascii="Arial" w:hAnsi="Arial" w:cs="Arial"/>
                <w:sz w:val="24"/>
                <w:szCs w:val="24"/>
              </w:rPr>
              <w:t>Record</w:t>
            </w:r>
            <w:r w:rsidR="00D471C9" w:rsidRPr="00D471C9">
              <w:rPr>
                <w:rFonts w:ascii="Arial" w:hAnsi="Arial" w:cs="Arial"/>
                <w:sz w:val="24"/>
                <w:szCs w:val="24"/>
              </w:rPr>
              <w:t xml:space="preserve"> and retrieve information</w:t>
            </w:r>
            <w:r w:rsidR="00C24CA8">
              <w:rPr>
                <w:rFonts w:ascii="Arial" w:hAnsi="Arial" w:cs="Arial"/>
                <w:sz w:val="24"/>
                <w:szCs w:val="24"/>
              </w:rPr>
              <w:t xml:space="preserve"> accurately</w:t>
            </w:r>
            <w:r w:rsidR="00243372">
              <w:rPr>
                <w:rFonts w:ascii="Arial" w:hAnsi="Arial" w:cs="Arial"/>
                <w:sz w:val="24"/>
                <w:szCs w:val="24"/>
              </w:rPr>
              <w:t xml:space="preserve"> from F</w:t>
            </w:r>
            <w:r w:rsidRPr="00D471C9">
              <w:rPr>
                <w:rFonts w:ascii="Arial" w:hAnsi="Arial" w:cs="Arial"/>
                <w:sz w:val="24"/>
                <w:szCs w:val="24"/>
              </w:rPr>
              <w:t>orce computer systems suc</w:t>
            </w:r>
            <w:r w:rsidR="0081415D">
              <w:rPr>
                <w:rFonts w:ascii="Arial" w:hAnsi="Arial" w:cs="Arial"/>
                <w:sz w:val="24"/>
                <w:szCs w:val="24"/>
              </w:rPr>
              <w:t>h as S</w:t>
            </w:r>
            <w:r w:rsidR="00243372">
              <w:rPr>
                <w:rFonts w:ascii="Arial" w:hAnsi="Arial" w:cs="Arial"/>
                <w:sz w:val="24"/>
                <w:szCs w:val="24"/>
              </w:rPr>
              <w:t xml:space="preserve">TORM/PND/PNC/CONNECT and </w:t>
            </w:r>
            <w:r w:rsidRPr="00D471C9">
              <w:rPr>
                <w:rFonts w:ascii="Arial" w:hAnsi="Arial" w:cs="Arial"/>
                <w:sz w:val="24"/>
                <w:szCs w:val="24"/>
              </w:rPr>
              <w:t xml:space="preserve">the </w:t>
            </w:r>
            <w:proofErr w:type="spellStart"/>
            <w:r w:rsidRPr="00D471C9">
              <w:rPr>
                <w:rFonts w:ascii="Arial" w:hAnsi="Arial" w:cs="Arial"/>
                <w:sz w:val="24"/>
                <w:szCs w:val="24"/>
              </w:rPr>
              <w:t>Cleartone</w:t>
            </w:r>
            <w:proofErr w:type="spellEnd"/>
            <w:r w:rsidRPr="00D471C9">
              <w:rPr>
                <w:rFonts w:ascii="Arial" w:hAnsi="Arial" w:cs="Arial"/>
                <w:sz w:val="24"/>
                <w:szCs w:val="24"/>
              </w:rPr>
              <w:t xml:space="preserve"> ANPR system</w:t>
            </w:r>
            <w:r w:rsidR="00243372">
              <w:rPr>
                <w:rFonts w:ascii="Arial" w:hAnsi="Arial" w:cs="Arial"/>
                <w:sz w:val="24"/>
                <w:szCs w:val="24"/>
              </w:rPr>
              <w:t>,</w:t>
            </w:r>
            <w:r w:rsidRPr="00D471C9">
              <w:rPr>
                <w:rFonts w:ascii="Arial" w:hAnsi="Arial" w:cs="Arial"/>
                <w:sz w:val="24"/>
                <w:szCs w:val="24"/>
              </w:rPr>
              <w:t xml:space="preserve"> providing a live time intelligence</w:t>
            </w:r>
            <w:r w:rsidR="00C24CA8">
              <w:rPr>
                <w:rFonts w:ascii="Arial" w:hAnsi="Arial" w:cs="Arial"/>
                <w:sz w:val="24"/>
                <w:szCs w:val="24"/>
              </w:rPr>
              <w:t xml:space="preserve"> cell to support p</w:t>
            </w:r>
            <w:r w:rsidR="00D471C9" w:rsidRPr="00D471C9">
              <w:rPr>
                <w:rFonts w:ascii="Arial" w:hAnsi="Arial" w:cs="Arial"/>
                <w:sz w:val="24"/>
                <w:szCs w:val="24"/>
              </w:rPr>
              <w:t>olicing</w:t>
            </w:r>
            <w:r w:rsidRPr="00D471C9">
              <w:rPr>
                <w:rFonts w:ascii="Arial" w:hAnsi="Arial" w:cs="Arial"/>
                <w:sz w:val="24"/>
                <w:szCs w:val="24"/>
              </w:rPr>
              <w:t xml:space="preserve"> objectives</w:t>
            </w:r>
            <w:r w:rsidR="00D471C9" w:rsidRPr="00D471C9">
              <w:rPr>
                <w:rFonts w:ascii="Arial" w:hAnsi="Arial" w:cs="Arial"/>
                <w:sz w:val="24"/>
                <w:szCs w:val="24"/>
              </w:rPr>
              <w:t>.</w:t>
            </w:r>
          </w:p>
          <w:p w:rsidR="00F22CC8" w:rsidRPr="00F22CC8" w:rsidRDefault="00F22CC8" w:rsidP="00F22CC8">
            <w:pPr>
              <w:overflowPunct/>
              <w:autoSpaceDE/>
              <w:autoSpaceDN/>
              <w:adjustRightInd/>
              <w:jc w:val="both"/>
              <w:textAlignment w:val="auto"/>
              <w:rPr>
                <w:rFonts w:ascii="Arial" w:hAnsi="Arial" w:cs="Arial"/>
                <w:sz w:val="24"/>
                <w:szCs w:val="24"/>
              </w:rPr>
            </w:pPr>
          </w:p>
          <w:p w:rsidR="008578C5" w:rsidRPr="00F22CC8" w:rsidRDefault="008578C5" w:rsidP="00F22CC8">
            <w:pPr>
              <w:numPr>
                <w:ilvl w:val="0"/>
                <w:numId w:val="4"/>
              </w:numPr>
              <w:overflowPunct/>
              <w:autoSpaceDE/>
              <w:autoSpaceDN/>
              <w:adjustRightInd/>
              <w:jc w:val="both"/>
              <w:textAlignment w:val="auto"/>
              <w:rPr>
                <w:rFonts w:ascii="Arial" w:hAnsi="Arial" w:cs="Arial"/>
                <w:sz w:val="24"/>
                <w:szCs w:val="24"/>
              </w:rPr>
            </w:pPr>
            <w:r w:rsidRPr="00F22CC8">
              <w:rPr>
                <w:rFonts w:ascii="Arial" w:hAnsi="Arial" w:cs="Arial"/>
                <w:sz w:val="24"/>
                <w:szCs w:val="24"/>
              </w:rPr>
              <w:t xml:space="preserve">Monitor the live alarm for all fixed ANPR camera sites throughout the County using </w:t>
            </w:r>
            <w:r w:rsidRPr="001C3B93">
              <w:rPr>
                <w:rFonts w:ascii="Arial" w:hAnsi="Arial" w:cs="Arial"/>
                <w:sz w:val="24"/>
                <w:szCs w:val="24"/>
              </w:rPr>
              <w:t xml:space="preserve">the </w:t>
            </w:r>
            <w:r w:rsidR="00F12D40" w:rsidRPr="001C3B93">
              <w:rPr>
                <w:rFonts w:ascii="Arial" w:hAnsi="Arial" w:cs="Arial"/>
                <w:sz w:val="24"/>
                <w:szCs w:val="24"/>
              </w:rPr>
              <w:t>relevant system</w:t>
            </w:r>
            <w:r w:rsidR="00173474">
              <w:rPr>
                <w:rFonts w:ascii="Arial" w:hAnsi="Arial" w:cs="Arial"/>
                <w:sz w:val="24"/>
                <w:szCs w:val="24"/>
              </w:rPr>
              <w:t xml:space="preserve">s </w:t>
            </w:r>
            <w:r w:rsidR="00F12D40" w:rsidRPr="001C3B93">
              <w:rPr>
                <w:rFonts w:ascii="Arial" w:hAnsi="Arial" w:cs="Arial"/>
                <w:sz w:val="24"/>
                <w:szCs w:val="24"/>
              </w:rPr>
              <w:t>to fully assess and check</w:t>
            </w:r>
            <w:r w:rsidRPr="001C3B93">
              <w:rPr>
                <w:rFonts w:ascii="Arial" w:hAnsi="Arial" w:cs="Arial"/>
                <w:sz w:val="24"/>
                <w:szCs w:val="24"/>
              </w:rPr>
              <w:t xml:space="preserve"> </w:t>
            </w:r>
            <w:r w:rsidR="00F12D40" w:rsidRPr="001C3B93">
              <w:rPr>
                <w:rFonts w:ascii="Arial" w:hAnsi="Arial" w:cs="Arial"/>
                <w:sz w:val="24"/>
                <w:szCs w:val="24"/>
              </w:rPr>
              <w:t xml:space="preserve">all available </w:t>
            </w:r>
            <w:r w:rsidRPr="001C3B93">
              <w:rPr>
                <w:rFonts w:ascii="Arial" w:hAnsi="Arial" w:cs="Arial"/>
                <w:sz w:val="24"/>
                <w:szCs w:val="24"/>
              </w:rPr>
              <w:t xml:space="preserve">intelligence in dynamic situations before </w:t>
            </w:r>
            <w:r w:rsidRPr="00F22CC8">
              <w:rPr>
                <w:rFonts w:ascii="Arial" w:hAnsi="Arial" w:cs="Arial"/>
                <w:sz w:val="24"/>
                <w:szCs w:val="24"/>
              </w:rPr>
              <w:t xml:space="preserve">making decisions around </w:t>
            </w:r>
            <w:r w:rsidR="00F22CC8" w:rsidRPr="00F22CC8">
              <w:rPr>
                <w:rFonts w:ascii="Arial" w:hAnsi="Arial" w:cs="Arial"/>
                <w:sz w:val="24"/>
                <w:szCs w:val="24"/>
              </w:rPr>
              <w:t>de</w:t>
            </w:r>
            <w:r w:rsidRPr="00F22CC8">
              <w:rPr>
                <w:rFonts w:ascii="Arial" w:hAnsi="Arial" w:cs="Arial"/>
                <w:sz w:val="24"/>
                <w:szCs w:val="24"/>
              </w:rPr>
              <w:t>ployment options</w:t>
            </w:r>
            <w:r w:rsidR="00F22CC8" w:rsidRPr="00F22CC8">
              <w:rPr>
                <w:rFonts w:ascii="Arial" w:hAnsi="Arial" w:cs="Arial"/>
                <w:sz w:val="24"/>
                <w:szCs w:val="24"/>
              </w:rPr>
              <w:t>.</w:t>
            </w:r>
          </w:p>
          <w:p w:rsidR="008578C5" w:rsidRPr="00152CF4" w:rsidRDefault="008578C5" w:rsidP="008578C5">
            <w:pPr>
              <w:pStyle w:val="ListParagraph"/>
              <w:rPr>
                <w:rFonts w:ascii="Arial" w:hAnsi="Arial" w:cs="Arial"/>
                <w:sz w:val="24"/>
                <w:szCs w:val="24"/>
              </w:rPr>
            </w:pPr>
          </w:p>
          <w:p w:rsidR="008578C5" w:rsidRPr="00152CF4" w:rsidRDefault="008578C5" w:rsidP="008578C5">
            <w:pPr>
              <w:numPr>
                <w:ilvl w:val="0"/>
                <w:numId w:val="4"/>
              </w:numPr>
              <w:overflowPunct/>
              <w:autoSpaceDE/>
              <w:autoSpaceDN/>
              <w:adjustRightInd/>
              <w:jc w:val="both"/>
              <w:textAlignment w:val="auto"/>
              <w:rPr>
                <w:rFonts w:ascii="Arial" w:hAnsi="Arial" w:cs="Arial"/>
                <w:sz w:val="24"/>
                <w:szCs w:val="24"/>
              </w:rPr>
            </w:pPr>
            <w:r w:rsidRPr="00152CF4">
              <w:rPr>
                <w:rFonts w:ascii="Arial" w:hAnsi="Arial" w:cs="Arial"/>
                <w:sz w:val="24"/>
                <w:szCs w:val="24"/>
              </w:rPr>
              <w:t>Provide specialist services in relatio</w:t>
            </w:r>
            <w:r w:rsidR="00F22CC8">
              <w:rPr>
                <w:rFonts w:ascii="Arial" w:hAnsi="Arial" w:cs="Arial"/>
                <w:sz w:val="24"/>
                <w:szCs w:val="24"/>
              </w:rPr>
              <w:t>n to</w:t>
            </w:r>
            <w:r w:rsidRPr="00152CF4">
              <w:rPr>
                <w:rFonts w:ascii="Arial" w:hAnsi="Arial" w:cs="Arial"/>
                <w:sz w:val="24"/>
                <w:szCs w:val="24"/>
              </w:rPr>
              <w:t xml:space="preserve"> covert operations</w:t>
            </w:r>
            <w:r w:rsidR="00316816">
              <w:rPr>
                <w:rFonts w:ascii="Arial" w:hAnsi="Arial" w:cs="Arial"/>
                <w:sz w:val="24"/>
                <w:szCs w:val="24"/>
              </w:rPr>
              <w:t xml:space="preserve"> i.e. management of covert PNC requests.</w:t>
            </w:r>
          </w:p>
          <w:p w:rsidR="008578C5" w:rsidRPr="00152CF4" w:rsidRDefault="008578C5" w:rsidP="008578C5">
            <w:pPr>
              <w:pStyle w:val="ListParagraph"/>
              <w:rPr>
                <w:rFonts w:ascii="Arial" w:hAnsi="Arial" w:cs="Arial"/>
                <w:sz w:val="24"/>
                <w:szCs w:val="24"/>
              </w:rPr>
            </w:pPr>
          </w:p>
          <w:p w:rsidR="00316816" w:rsidRDefault="00F22CC8" w:rsidP="00316816">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To d</w:t>
            </w:r>
            <w:r w:rsidR="00393384">
              <w:rPr>
                <w:rFonts w:ascii="Arial" w:hAnsi="Arial" w:cs="Arial"/>
                <w:sz w:val="24"/>
                <w:szCs w:val="24"/>
              </w:rPr>
              <w:t>eal with</w:t>
            </w:r>
            <w:r w:rsidR="008578C5" w:rsidRPr="00152CF4">
              <w:rPr>
                <w:rFonts w:ascii="Arial" w:hAnsi="Arial" w:cs="Arial"/>
                <w:sz w:val="24"/>
                <w:szCs w:val="24"/>
              </w:rPr>
              <w:t xml:space="preserve"> telephone </w:t>
            </w:r>
            <w:r>
              <w:rPr>
                <w:rFonts w:ascii="Arial" w:hAnsi="Arial" w:cs="Arial"/>
                <w:sz w:val="24"/>
                <w:szCs w:val="24"/>
              </w:rPr>
              <w:t>enquiries</w:t>
            </w:r>
            <w:r w:rsidR="00393384">
              <w:rPr>
                <w:rFonts w:ascii="Arial" w:hAnsi="Arial" w:cs="Arial"/>
                <w:sz w:val="24"/>
                <w:szCs w:val="24"/>
              </w:rPr>
              <w:t xml:space="preserve"> relating to operational responsibilities that </w:t>
            </w:r>
            <w:r w:rsidR="00814330">
              <w:rPr>
                <w:rFonts w:ascii="Arial" w:hAnsi="Arial" w:cs="Arial"/>
                <w:sz w:val="24"/>
                <w:szCs w:val="24"/>
              </w:rPr>
              <w:t xml:space="preserve">are </w:t>
            </w:r>
            <w:r w:rsidR="00393384">
              <w:rPr>
                <w:rFonts w:ascii="Arial" w:hAnsi="Arial" w:cs="Arial"/>
                <w:sz w:val="24"/>
                <w:szCs w:val="24"/>
              </w:rPr>
              <w:t xml:space="preserve">consistent with the role i.e. operational officers, internal staff and  highways/external agencies </w:t>
            </w:r>
            <w:r w:rsidR="008578C5" w:rsidRPr="00152CF4">
              <w:rPr>
                <w:rFonts w:ascii="Arial" w:hAnsi="Arial" w:cs="Arial"/>
                <w:sz w:val="24"/>
                <w:szCs w:val="24"/>
              </w:rPr>
              <w:t xml:space="preserve">and </w:t>
            </w:r>
            <w:r>
              <w:rPr>
                <w:rFonts w:ascii="Arial" w:hAnsi="Arial" w:cs="Arial"/>
                <w:sz w:val="24"/>
                <w:szCs w:val="24"/>
              </w:rPr>
              <w:t>support n</w:t>
            </w:r>
            <w:r w:rsidR="008578C5" w:rsidRPr="00152CF4">
              <w:rPr>
                <w:rFonts w:ascii="Arial" w:hAnsi="Arial" w:cs="Arial"/>
                <w:sz w:val="24"/>
                <w:szCs w:val="24"/>
              </w:rPr>
              <w:t>ati</w:t>
            </w:r>
            <w:r>
              <w:rPr>
                <w:rFonts w:ascii="Arial" w:hAnsi="Arial" w:cs="Arial"/>
                <w:sz w:val="24"/>
                <w:szCs w:val="24"/>
              </w:rPr>
              <w:t>onal PNC o</w:t>
            </w:r>
            <w:r w:rsidR="008578C5" w:rsidRPr="00152CF4">
              <w:rPr>
                <w:rFonts w:ascii="Arial" w:hAnsi="Arial" w:cs="Arial"/>
                <w:sz w:val="24"/>
                <w:szCs w:val="24"/>
              </w:rPr>
              <w:t xml:space="preserve">perational activations </w:t>
            </w:r>
            <w:r w:rsidR="008578C5" w:rsidRPr="001C3B93">
              <w:rPr>
                <w:rFonts w:ascii="Arial" w:hAnsi="Arial" w:cs="Arial"/>
                <w:sz w:val="24"/>
                <w:szCs w:val="24"/>
              </w:rPr>
              <w:t>(</w:t>
            </w:r>
            <w:r w:rsidR="00814330" w:rsidRPr="001C3B93">
              <w:rPr>
                <w:rFonts w:ascii="Arial" w:hAnsi="Arial" w:cs="Arial"/>
                <w:sz w:val="24"/>
                <w:szCs w:val="24"/>
              </w:rPr>
              <w:t xml:space="preserve">Such as: </w:t>
            </w:r>
            <w:r w:rsidR="008578C5" w:rsidRPr="00152CF4">
              <w:rPr>
                <w:rFonts w:ascii="Arial" w:hAnsi="Arial" w:cs="Arial"/>
                <w:sz w:val="24"/>
                <w:szCs w:val="24"/>
              </w:rPr>
              <w:t>Operation Whittle)</w:t>
            </w:r>
          </w:p>
          <w:p w:rsidR="006F4793" w:rsidRDefault="006F4793" w:rsidP="006F4793">
            <w:pPr>
              <w:pStyle w:val="ListParagraph"/>
              <w:rPr>
                <w:rFonts w:ascii="Arial" w:hAnsi="Arial" w:cs="Arial"/>
                <w:sz w:val="24"/>
                <w:szCs w:val="24"/>
              </w:rPr>
            </w:pPr>
          </w:p>
          <w:p w:rsidR="003F7BD9" w:rsidRDefault="006F4793" w:rsidP="00814330">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To attend training courses</w:t>
            </w:r>
            <w:r w:rsidR="003F7BD9">
              <w:rPr>
                <w:rFonts w:ascii="Arial" w:hAnsi="Arial" w:cs="Arial"/>
                <w:sz w:val="24"/>
                <w:szCs w:val="24"/>
              </w:rPr>
              <w:t xml:space="preserve"> relevant to the role</w:t>
            </w:r>
            <w:r>
              <w:rPr>
                <w:rFonts w:ascii="Arial" w:hAnsi="Arial" w:cs="Arial"/>
                <w:sz w:val="24"/>
                <w:szCs w:val="24"/>
              </w:rPr>
              <w:t xml:space="preserve"> on a regular basis as and when required.</w:t>
            </w:r>
          </w:p>
          <w:p w:rsidR="00814330" w:rsidRPr="00814330" w:rsidRDefault="00814330" w:rsidP="00814330">
            <w:pPr>
              <w:overflowPunct/>
              <w:autoSpaceDE/>
              <w:autoSpaceDN/>
              <w:adjustRightInd/>
              <w:jc w:val="both"/>
              <w:textAlignment w:val="auto"/>
              <w:rPr>
                <w:rFonts w:ascii="Arial" w:hAnsi="Arial" w:cs="Arial"/>
                <w:sz w:val="24"/>
                <w:szCs w:val="24"/>
              </w:rPr>
            </w:pPr>
          </w:p>
          <w:p w:rsidR="003F7BD9" w:rsidRPr="003F7BD9" w:rsidRDefault="003F7BD9" w:rsidP="003F7BD9">
            <w:pPr>
              <w:pStyle w:val="ListParagraph"/>
              <w:numPr>
                <w:ilvl w:val="0"/>
                <w:numId w:val="4"/>
              </w:numPr>
              <w:overflowPunct/>
              <w:autoSpaceDE/>
              <w:autoSpaceDN/>
              <w:adjustRightInd/>
              <w:jc w:val="both"/>
              <w:textAlignment w:val="auto"/>
              <w:rPr>
                <w:rFonts w:ascii="Arial" w:hAnsi="Arial" w:cs="Arial"/>
                <w:sz w:val="24"/>
                <w:szCs w:val="24"/>
              </w:rPr>
            </w:pPr>
            <w:r w:rsidRPr="003F7BD9">
              <w:rPr>
                <w:rFonts w:ascii="Arial" w:hAnsi="Arial" w:cs="Arial"/>
                <w:sz w:val="24"/>
                <w:szCs w:val="24"/>
              </w:rPr>
              <w:t>To maintain and d</w:t>
            </w:r>
            <w:r w:rsidR="00814330">
              <w:rPr>
                <w:rFonts w:ascii="Arial" w:hAnsi="Arial" w:cs="Arial"/>
                <w:sz w:val="24"/>
                <w:szCs w:val="24"/>
              </w:rPr>
              <w:t>evelop your own skills and self-</w:t>
            </w:r>
            <w:r w:rsidRPr="003F7BD9">
              <w:rPr>
                <w:rFonts w:ascii="Arial" w:hAnsi="Arial" w:cs="Arial"/>
                <w:sz w:val="24"/>
                <w:szCs w:val="24"/>
              </w:rPr>
              <w:t xml:space="preserve">brief </w:t>
            </w:r>
            <w:r w:rsidR="00814330" w:rsidRPr="003F7BD9">
              <w:rPr>
                <w:rFonts w:ascii="Arial" w:hAnsi="Arial" w:cs="Arial"/>
                <w:sz w:val="24"/>
                <w:szCs w:val="24"/>
              </w:rPr>
              <w:t>regularly</w:t>
            </w:r>
            <w:r w:rsidRPr="003F7BD9">
              <w:rPr>
                <w:rFonts w:ascii="Arial" w:hAnsi="Arial" w:cs="Arial"/>
                <w:sz w:val="24"/>
                <w:szCs w:val="24"/>
              </w:rPr>
              <w:t xml:space="preserve"> regarding processes that are relevant to the role i.e. pursuit, firearms and support </w:t>
            </w:r>
            <w:r w:rsidR="00642F3B">
              <w:rPr>
                <w:rFonts w:ascii="Arial" w:hAnsi="Arial" w:cs="Arial"/>
                <w:sz w:val="24"/>
                <w:szCs w:val="24"/>
              </w:rPr>
              <w:t xml:space="preserve">the control room </w:t>
            </w:r>
            <w:r w:rsidRPr="003F7BD9">
              <w:rPr>
                <w:rFonts w:ascii="Arial" w:hAnsi="Arial" w:cs="Arial"/>
                <w:sz w:val="24"/>
                <w:szCs w:val="24"/>
              </w:rPr>
              <w:t>at times of peak demand</w:t>
            </w:r>
          </w:p>
          <w:p w:rsidR="003F7BD9" w:rsidRPr="00BE0511" w:rsidRDefault="003F7BD9" w:rsidP="003F7BD9">
            <w:pPr>
              <w:ind w:left="720"/>
              <w:rPr>
                <w:rFonts w:ascii="Arial" w:hAnsi="Arial" w:cs="Arial"/>
                <w:sz w:val="24"/>
              </w:rPr>
            </w:pPr>
          </w:p>
          <w:p w:rsidR="003F7BD9" w:rsidRPr="003F7BD9" w:rsidRDefault="003F7BD9" w:rsidP="003F7BD9">
            <w:pPr>
              <w:pStyle w:val="ListParagraph"/>
              <w:numPr>
                <w:ilvl w:val="0"/>
                <w:numId w:val="4"/>
              </w:numPr>
              <w:overflowPunct/>
              <w:autoSpaceDE/>
              <w:autoSpaceDN/>
              <w:adjustRightInd/>
              <w:jc w:val="both"/>
              <w:textAlignment w:val="auto"/>
              <w:rPr>
                <w:rFonts w:ascii="Arial" w:hAnsi="Arial" w:cs="Arial"/>
                <w:sz w:val="24"/>
                <w:szCs w:val="24"/>
              </w:rPr>
            </w:pPr>
            <w:r w:rsidRPr="003F7BD9">
              <w:rPr>
                <w:rFonts w:ascii="Arial" w:hAnsi="Arial" w:cs="Arial"/>
                <w:sz w:val="24"/>
                <w:szCs w:val="24"/>
              </w:rPr>
              <w:t xml:space="preserve">Demonstrates a strong commitment to delivering a high standard </w:t>
            </w:r>
            <w:r w:rsidR="00F81F6B">
              <w:rPr>
                <w:rFonts w:ascii="Arial" w:hAnsi="Arial" w:cs="Arial"/>
                <w:sz w:val="24"/>
                <w:szCs w:val="24"/>
              </w:rPr>
              <w:t>of service with an emphasis on q</w:t>
            </w:r>
            <w:r w:rsidRPr="003F7BD9">
              <w:rPr>
                <w:rFonts w:ascii="Arial" w:hAnsi="Arial" w:cs="Arial"/>
                <w:sz w:val="24"/>
                <w:szCs w:val="24"/>
              </w:rPr>
              <w:t>uality at all times</w:t>
            </w:r>
          </w:p>
          <w:p w:rsidR="003F7BD9" w:rsidRPr="00BE0511" w:rsidRDefault="003F7BD9" w:rsidP="003F7BD9">
            <w:pPr>
              <w:ind w:left="720"/>
              <w:rPr>
                <w:rFonts w:ascii="Arial" w:hAnsi="Arial" w:cs="Arial"/>
                <w:sz w:val="24"/>
              </w:rPr>
            </w:pPr>
          </w:p>
          <w:p w:rsidR="003F7BD9" w:rsidRPr="003F7BD9" w:rsidRDefault="003F7BD9" w:rsidP="003F7BD9">
            <w:pPr>
              <w:pStyle w:val="ListParagraph"/>
              <w:numPr>
                <w:ilvl w:val="0"/>
                <w:numId w:val="4"/>
              </w:numPr>
              <w:overflowPunct/>
              <w:autoSpaceDE/>
              <w:autoSpaceDN/>
              <w:adjustRightInd/>
              <w:jc w:val="both"/>
              <w:textAlignment w:val="auto"/>
              <w:rPr>
                <w:rFonts w:ascii="Arial" w:hAnsi="Arial" w:cs="Arial"/>
                <w:sz w:val="24"/>
                <w:szCs w:val="24"/>
              </w:rPr>
            </w:pPr>
            <w:r w:rsidRPr="003F7BD9">
              <w:rPr>
                <w:rFonts w:ascii="Arial" w:hAnsi="Arial" w:cs="Arial"/>
                <w:sz w:val="24"/>
                <w:szCs w:val="24"/>
              </w:rPr>
              <w:t>To promote and comply with Lancashire Constabulary’s policies on Equality Act 2010 and health and safety both in the delivery of service and the treatment of others.</w:t>
            </w:r>
          </w:p>
          <w:p w:rsidR="003F7BD9" w:rsidRPr="00BE0511" w:rsidRDefault="003F7BD9" w:rsidP="003F7BD9">
            <w:pPr>
              <w:ind w:left="720"/>
              <w:rPr>
                <w:rFonts w:ascii="Arial" w:hAnsi="Arial" w:cs="Arial"/>
                <w:sz w:val="24"/>
              </w:rPr>
            </w:pPr>
          </w:p>
          <w:p w:rsidR="003F7BD9" w:rsidRPr="003F7BD9" w:rsidRDefault="003F7BD9" w:rsidP="003F7BD9">
            <w:pPr>
              <w:pStyle w:val="ListParagraph"/>
              <w:numPr>
                <w:ilvl w:val="0"/>
                <w:numId w:val="4"/>
              </w:numPr>
              <w:overflowPunct/>
              <w:autoSpaceDE/>
              <w:autoSpaceDN/>
              <w:adjustRightInd/>
              <w:jc w:val="both"/>
              <w:textAlignment w:val="auto"/>
              <w:rPr>
                <w:rFonts w:ascii="Arial" w:hAnsi="Arial" w:cs="Arial"/>
                <w:sz w:val="24"/>
                <w:szCs w:val="24"/>
              </w:rPr>
            </w:pPr>
            <w:r w:rsidRPr="003F7BD9">
              <w:rPr>
                <w:rFonts w:ascii="Arial" w:hAnsi="Arial" w:cs="Arial"/>
                <w:sz w:val="24"/>
                <w:szCs w:val="24"/>
              </w:rPr>
              <w:t>To be responsible for improving your performance</w:t>
            </w:r>
            <w:r w:rsidR="00F656EC">
              <w:rPr>
                <w:rFonts w:ascii="Arial" w:hAnsi="Arial" w:cs="Arial"/>
                <w:sz w:val="24"/>
                <w:szCs w:val="24"/>
              </w:rPr>
              <w:t>/development</w:t>
            </w:r>
            <w:r w:rsidRPr="003F7BD9">
              <w:rPr>
                <w:rFonts w:ascii="Arial" w:hAnsi="Arial" w:cs="Arial"/>
                <w:sz w:val="24"/>
                <w:szCs w:val="24"/>
              </w:rPr>
              <w:t xml:space="preserve"> by p</w:t>
            </w:r>
            <w:r w:rsidR="00F656EC">
              <w:rPr>
                <w:rFonts w:ascii="Arial" w:hAnsi="Arial" w:cs="Arial"/>
                <w:sz w:val="24"/>
                <w:szCs w:val="24"/>
              </w:rPr>
              <w:t>articipating in the Continuous Professional</w:t>
            </w:r>
            <w:r w:rsidRPr="003F7BD9">
              <w:rPr>
                <w:rFonts w:ascii="Arial" w:hAnsi="Arial" w:cs="Arial"/>
                <w:sz w:val="24"/>
                <w:szCs w:val="24"/>
              </w:rPr>
              <w:t xml:space="preserve"> Development Review process with your </w:t>
            </w:r>
            <w:r w:rsidR="00F656EC">
              <w:rPr>
                <w:rFonts w:ascii="Arial" w:hAnsi="Arial" w:cs="Arial"/>
                <w:sz w:val="24"/>
                <w:szCs w:val="24"/>
              </w:rPr>
              <w:t xml:space="preserve">line </w:t>
            </w:r>
            <w:r w:rsidRPr="003F7BD9">
              <w:rPr>
                <w:rFonts w:ascii="Arial" w:hAnsi="Arial" w:cs="Arial"/>
                <w:sz w:val="24"/>
                <w:szCs w:val="24"/>
              </w:rPr>
              <w:t>manager.</w:t>
            </w:r>
          </w:p>
          <w:p w:rsidR="003F7BD9" w:rsidRDefault="003F7BD9" w:rsidP="003F7BD9">
            <w:pPr>
              <w:overflowPunct/>
              <w:autoSpaceDE/>
              <w:autoSpaceDN/>
              <w:adjustRightInd/>
              <w:jc w:val="both"/>
              <w:textAlignment w:val="auto"/>
              <w:rPr>
                <w:rFonts w:ascii="Arial" w:hAnsi="Arial" w:cs="Arial"/>
                <w:sz w:val="24"/>
                <w:szCs w:val="24"/>
              </w:rPr>
            </w:pPr>
          </w:p>
          <w:p w:rsidR="005E1FCA" w:rsidRPr="00173474" w:rsidRDefault="003F7BD9" w:rsidP="005E1FCA">
            <w:pPr>
              <w:pStyle w:val="ListParagraph"/>
              <w:numPr>
                <w:ilvl w:val="0"/>
                <w:numId w:val="4"/>
              </w:numPr>
              <w:overflowPunct/>
              <w:autoSpaceDE/>
              <w:autoSpaceDN/>
              <w:adjustRightInd/>
              <w:jc w:val="both"/>
              <w:textAlignment w:val="auto"/>
              <w:rPr>
                <w:rFonts w:ascii="Arial" w:hAnsi="Arial" w:cs="Arial"/>
                <w:sz w:val="24"/>
                <w:szCs w:val="24"/>
              </w:rPr>
            </w:pPr>
            <w:r w:rsidRPr="00F656EC">
              <w:rPr>
                <w:rFonts w:ascii="Arial" w:hAnsi="Arial" w:cs="Arial"/>
                <w:sz w:val="24"/>
                <w:szCs w:val="24"/>
              </w:rPr>
              <w:t>To carry out any other duties which are consistent with the nature, responsibilities and grading of the post</w:t>
            </w:r>
          </w:p>
        </w:tc>
      </w:tr>
    </w:tbl>
    <w:p w:rsidR="000655AE" w:rsidRDefault="000655AE"/>
    <w:tbl>
      <w:tblPr>
        <w:tblStyle w:val="TableGrid"/>
        <w:tblW w:w="8755"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59740C"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393384" w:rsidP="00EF3C07">
            <w:pP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rsidP="004A6B76">
      <w:pPr>
        <w:jc w:val="both"/>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rsidP="004A6B76">
      <w:pPr>
        <w:jc w:val="both"/>
        <w:rPr>
          <w:rFonts w:ascii="Arial" w:hAnsi="Arial" w:cs="Arial"/>
          <w:sz w:val="24"/>
          <w:szCs w:val="24"/>
        </w:rPr>
      </w:pPr>
    </w:p>
    <w:p w:rsidR="00486061" w:rsidRDefault="00486061" w:rsidP="004A6B76">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rsidP="004A6B76">
      <w:pPr>
        <w:jc w:val="both"/>
      </w:pPr>
    </w:p>
    <w:p w:rsidR="000655AE" w:rsidRDefault="000655AE"/>
    <w:tbl>
      <w:tblPr>
        <w:tblStyle w:val="TableGrid"/>
        <w:tblW w:w="8755"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4A6B76" w:rsidRDefault="004A6B76">
      <w:pPr>
        <w:overflowPunct/>
        <w:autoSpaceDE/>
        <w:autoSpaceDN/>
        <w:adjustRightInd/>
        <w:textAlignment w:val="auto"/>
      </w:pPr>
      <w:r>
        <w:br w:type="page"/>
      </w:r>
    </w:p>
    <w:p w:rsidR="000655AE" w:rsidRDefault="000655AE"/>
    <w:tbl>
      <w:tblPr>
        <w:tblStyle w:val="TableGrid"/>
        <w:tblW w:w="8755" w:type="dxa"/>
        <w:tblLayout w:type="fixed"/>
        <w:tblLook w:val="04A0" w:firstRow="1" w:lastRow="0" w:firstColumn="1" w:lastColumn="0" w:noHBand="0" w:noVBand="1"/>
      </w:tblPr>
      <w:tblGrid>
        <w:gridCol w:w="3652"/>
        <w:gridCol w:w="3119"/>
        <w:gridCol w:w="63"/>
        <w:gridCol w:w="1921"/>
      </w:tblGrid>
      <w:tr w:rsidR="00145BDD" w:rsidTr="00173474">
        <w:trPr>
          <w:hidden/>
        </w:trPr>
        <w:tc>
          <w:tcPr>
            <w:tcW w:w="8755" w:type="dxa"/>
            <w:gridSpan w:val="4"/>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173474">
        <w:tc>
          <w:tcPr>
            <w:tcW w:w="3652"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182" w:type="dxa"/>
            <w:gridSpan w:val="2"/>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921"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Tr="00173474">
        <w:tc>
          <w:tcPr>
            <w:tcW w:w="3652" w:type="dxa"/>
          </w:tcPr>
          <w:p w:rsidR="00613B9E" w:rsidRPr="00613B9E" w:rsidRDefault="00613B9E" w:rsidP="006F58C6">
            <w:pPr>
              <w:rPr>
                <w:rFonts w:ascii="Arial" w:hAnsi="Arial" w:cs="Arial"/>
                <w:sz w:val="24"/>
              </w:rPr>
            </w:pPr>
          </w:p>
        </w:tc>
        <w:tc>
          <w:tcPr>
            <w:tcW w:w="3182" w:type="dxa"/>
            <w:gridSpan w:val="2"/>
          </w:tcPr>
          <w:p w:rsidR="003F7BD9" w:rsidRPr="00613B9E" w:rsidRDefault="003F7BD9" w:rsidP="006F58C6">
            <w:pPr>
              <w:rPr>
                <w:rFonts w:ascii="Arial" w:hAnsi="Arial" w:cs="Arial"/>
                <w:sz w:val="24"/>
              </w:rPr>
            </w:pPr>
            <w:r>
              <w:rPr>
                <w:rFonts w:ascii="Arial" w:hAnsi="Arial" w:cs="Arial"/>
                <w:sz w:val="24"/>
              </w:rPr>
              <w:t>PNC Names and Vehicle updater trained.</w:t>
            </w:r>
          </w:p>
        </w:tc>
        <w:tc>
          <w:tcPr>
            <w:tcW w:w="1921" w:type="dxa"/>
          </w:tcPr>
          <w:p w:rsidR="00613B9E" w:rsidRPr="00613B9E" w:rsidRDefault="00CF2881" w:rsidP="006F58C6">
            <w:pPr>
              <w:rPr>
                <w:rFonts w:ascii="Arial" w:hAnsi="Arial" w:cs="Arial"/>
                <w:sz w:val="24"/>
              </w:rPr>
            </w:pPr>
            <w:r>
              <w:rPr>
                <w:rFonts w:ascii="Arial" w:hAnsi="Arial" w:cs="Arial"/>
                <w:sz w:val="24"/>
              </w:rPr>
              <w:t>Application Form</w:t>
            </w:r>
          </w:p>
        </w:tc>
      </w:tr>
      <w:tr w:rsidR="00152AFB" w:rsidTr="00173474">
        <w:trPr>
          <w:hidden/>
        </w:trPr>
        <w:tc>
          <w:tcPr>
            <w:tcW w:w="8755" w:type="dxa"/>
            <w:gridSpan w:val="4"/>
            <w:shd w:val="clear" w:color="auto" w:fill="4F81BD" w:themeFill="accent1"/>
          </w:tcPr>
          <w:p w:rsidR="00152AFB" w:rsidRPr="000655AE" w:rsidRDefault="00152AFB" w:rsidP="006F58C6">
            <w:pPr>
              <w:rPr>
                <w:rFonts w:ascii="Arial" w:hAnsi="Arial" w:cs="Arial"/>
                <w:b/>
                <w:vanish/>
                <w:color w:val="FFFFFF" w:themeColor="background1"/>
                <w:sz w:val="24"/>
                <w:szCs w:val="24"/>
                <w:specVanish/>
              </w:rPr>
            </w:pPr>
          </w:p>
          <w:p w:rsidR="00152AFB" w:rsidRPr="00751119" w:rsidRDefault="00152AFB" w:rsidP="006F58C6">
            <w:pPr>
              <w:rPr>
                <w:b/>
              </w:rPr>
            </w:pPr>
            <w:r>
              <w:rPr>
                <w:rFonts w:ascii="Arial" w:hAnsi="Arial" w:cs="Arial"/>
                <w:b/>
                <w:color w:val="FFFFFF" w:themeColor="background1"/>
                <w:sz w:val="24"/>
                <w:szCs w:val="24"/>
              </w:rPr>
              <w:t>Knowledge / Experience</w:t>
            </w:r>
          </w:p>
        </w:tc>
      </w:tr>
      <w:tr w:rsidR="00173474" w:rsidTr="004A6B76">
        <w:tc>
          <w:tcPr>
            <w:tcW w:w="3652" w:type="dxa"/>
          </w:tcPr>
          <w:p w:rsidR="00173474" w:rsidRPr="00613B9E" w:rsidRDefault="00173474" w:rsidP="00173474">
            <w:pPr>
              <w:rPr>
                <w:rFonts w:ascii="Arial" w:hAnsi="Arial" w:cs="Arial"/>
                <w:sz w:val="24"/>
              </w:rPr>
            </w:pPr>
            <w:r>
              <w:rPr>
                <w:rFonts w:ascii="Arial" w:hAnsi="Arial" w:cs="Arial"/>
                <w:sz w:val="24"/>
              </w:rPr>
              <w:t>Fully trained Police Control Room Operator Radio Dispatcher</w:t>
            </w:r>
          </w:p>
        </w:tc>
        <w:tc>
          <w:tcPr>
            <w:tcW w:w="3119" w:type="dxa"/>
          </w:tcPr>
          <w:p w:rsidR="00173474" w:rsidRPr="00613B9E" w:rsidRDefault="00173474" w:rsidP="00EE1C2E">
            <w:pPr>
              <w:rPr>
                <w:rFonts w:ascii="Arial" w:hAnsi="Arial" w:cs="Arial"/>
                <w:sz w:val="24"/>
              </w:rPr>
            </w:pPr>
          </w:p>
        </w:tc>
        <w:tc>
          <w:tcPr>
            <w:tcW w:w="1984" w:type="dxa"/>
            <w:gridSpan w:val="2"/>
          </w:tcPr>
          <w:p w:rsidR="00173474" w:rsidRPr="00613B9E" w:rsidRDefault="004A6B76" w:rsidP="00EE1C2E">
            <w:pPr>
              <w:rPr>
                <w:rFonts w:ascii="Arial" w:hAnsi="Arial" w:cs="Arial"/>
                <w:sz w:val="24"/>
              </w:rPr>
            </w:pPr>
            <w:r w:rsidRPr="00B43AC5">
              <w:rPr>
                <w:rFonts w:ascii="Arial" w:hAnsi="Arial" w:cs="Arial"/>
                <w:sz w:val="24"/>
              </w:rPr>
              <w:t>Application Form</w:t>
            </w:r>
          </w:p>
        </w:tc>
      </w:tr>
      <w:tr w:rsidR="004A6B76" w:rsidTr="004A6B76">
        <w:tc>
          <w:tcPr>
            <w:tcW w:w="3652" w:type="dxa"/>
          </w:tcPr>
          <w:p w:rsidR="004A6B76" w:rsidRPr="00D60B42" w:rsidRDefault="004A6B76" w:rsidP="00F656EC">
            <w:pPr>
              <w:rPr>
                <w:rFonts w:ascii="Arial" w:hAnsi="Arial" w:cs="Arial"/>
                <w:sz w:val="24"/>
                <w:szCs w:val="24"/>
              </w:rPr>
            </w:pPr>
            <w:r w:rsidRPr="00D60B42">
              <w:rPr>
                <w:rFonts w:ascii="Arial" w:hAnsi="Arial" w:cs="Arial"/>
                <w:sz w:val="24"/>
                <w:szCs w:val="24"/>
              </w:rPr>
              <w:t>Experience of working within a busy office environment maintaining strict confidentiality, using tact and diplomacy where applicable</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sidP="004A6B76">
            <w:r w:rsidRPr="006F1629">
              <w:rPr>
                <w:rFonts w:ascii="Arial" w:hAnsi="Arial" w:cs="Arial"/>
                <w:sz w:val="24"/>
              </w:rPr>
              <w:t>Application Form / Interview</w:t>
            </w:r>
          </w:p>
        </w:tc>
      </w:tr>
      <w:tr w:rsidR="004A6B76" w:rsidTr="004A6B76">
        <w:tc>
          <w:tcPr>
            <w:tcW w:w="3652" w:type="dxa"/>
          </w:tcPr>
          <w:p w:rsidR="004A6B76" w:rsidRPr="00613B9E" w:rsidRDefault="004A6B76" w:rsidP="00F656EC">
            <w:pPr>
              <w:rPr>
                <w:rFonts w:ascii="Arial" w:hAnsi="Arial" w:cs="Arial"/>
                <w:sz w:val="24"/>
              </w:rPr>
            </w:pPr>
            <w:r w:rsidRPr="00D60B42">
              <w:rPr>
                <w:rFonts w:ascii="Arial" w:hAnsi="Arial" w:cs="Arial"/>
                <w:sz w:val="24"/>
                <w:szCs w:val="24"/>
              </w:rPr>
              <w:t xml:space="preserve">Experience/knowledge of inputting, updating and maintaining Contact Management computerised and manual filing/recording systems  </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 w:rsidRPr="006F1629">
              <w:rPr>
                <w:rFonts w:ascii="Arial" w:hAnsi="Arial" w:cs="Arial"/>
                <w:sz w:val="24"/>
              </w:rPr>
              <w:t>Application Form / Interview / Assessment</w:t>
            </w:r>
          </w:p>
        </w:tc>
      </w:tr>
      <w:tr w:rsidR="004A6B76" w:rsidTr="004A6B76">
        <w:tc>
          <w:tcPr>
            <w:tcW w:w="3652" w:type="dxa"/>
          </w:tcPr>
          <w:p w:rsidR="004A6B76" w:rsidRPr="00613B9E" w:rsidRDefault="004A6B76" w:rsidP="00F656EC">
            <w:pPr>
              <w:rPr>
                <w:rFonts w:ascii="Arial" w:hAnsi="Arial" w:cs="Arial"/>
                <w:sz w:val="24"/>
              </w:rPr>
            </w:pPr>
            <w:r w:rsidRPr="00D60B42">
              <w:rPr>
                <w:rFonts w:ascii="Arial" w:hAnsi="Arial" w:cs="Arial"/>
                <w:sz w:val="24"/>
                <w:szCs w:val="24"/>
              </w:rPr>
              <w:t>Experience of working with minimal supervision organising and prioritising own workload</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sidP="004A6B76">
            <w:r w:rsidRPr="006F1629">
              <w:rPr>
                <w:rFonts w:ascii="Arial" w:hAnsi="Arial" w:cs="Arial"/>
                <w:sz w:val="24"/>
              </w:rPr>
              <w:t>Application Form / Interview</w:t>
            </w:r>
          </w:p>
        </w:tc>
      </w:tr>
      <w:tr w:rsidR="004A6B76" w:rsidTr="004A6B76">
        <w:tc>
          <w:tcPr>
            <w:tcW w:w="3652" w:type="dxa"/>
          </w:tcPr>
          <w:p w:rsidR="004A6B76" w:rsidRPr="00613B9E" w:rsidRDefault="004A6B76" w:rsidP="00F656EC">
            <w:pPr>
              <w:rPr>
                <w:rFonts w:ascii="Arial" w:hAnsi="Arial" w:cs="Arial"/>
                <w:sz w:val="24"/>
              </w:rPr>
            </w:pPr>
            <w:r w:rsidRPr="00D60B42">
              <w:rPr>
                <w:rFonts w:ascii="Arial" w:hAnsi="Arial" w:cs="Arial"/>
                <w:sz w:val="24"/>
                <w:szCs w:val="24"/>
              </w:rPr>
              <w:t>Experience of working effectively as part of a team</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sidP="004A6B76">
            <w:r w:rsidRPr="006F1629">
              <w:rPr>
                <w:rFonts w:ascii="Arial" w:hAnsi="Arial" w:cs="Arial"/>
                <w:sz w:val="24"/>
              </w:rPr>
              <w:t>Application Form / Interview</w:t>
            </w:r>
          </w:p>
        </w:tc>
      </w:tr>
      <w:tr w:rsidR="004A6B76" w:rsidTr="004A6B76">
        <w:tc>
          <w:tcPr>
            <w:tcW w:w="3652" w:type="dxa"/>
          </w:tcPr>
          <w:p w:rsidR="004A6B76" w:rsidRPr="00613B9E" w:rsidRDefault="004A6B76" w:rsidP="00F656EC">
            <w:pPr>
              <w:rPr>
                <w:rFonts w:ascii="Arial" w:hAnsi="Arial" w:cs="Arial"/>
                <w:sz w:val="24"/>
              </w:rPr>
            </w:pPr>
            <w:r w:rsidRPr="00D60B42">
              <w:rPr>
                <w:rFonts w:ascii="Arial" w:hAnsi="Arial" w:cs="Arial"/>
                <w:sz w:val="24"/>
                <w:szCs w:val="24"/>
              </w:rPr>
              <w:t>Experience of producing accurate written information and demonstrate a high level of attention to detail</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sidP="004A6B76">
            <w:r w:rsidRPr="006F1629">
              <w:rPr>
                <w:rFonts w:ascii="Arial" w:hAnsi="Arial" w:cs="Arial"/>
                <w:sz w:val="24"/>
              </w:rPr>
              <w:t xml:space="preserve">Application Form / Interview </w:t>
            </w:r>
            <w:r>
              <w:rPr>
                <w:rFonts w:ascii="Arial" w:hAnsi="Arial" w:cs="Arial"/>
                <w:sz w:val="24"/>
              </w:rPr>
              <w:t>/ Assessment</w:t>
            </w:r>
          </w:p>
        </w:tc>
      </w:tr>
      <w:tr w:rsidR="004A6B76" w:rsidTr="004A6B76">
        <w:tc>
          <w:tcPr>
            <w:tcW w:w="3652" w:type="dxa"/>
          </w:tcPr>
          <w:p w:rsidR="004A6B76" w:rsidRPr="00613B9E" w:rsidRDefault="004A6B76" w:rsidP="00F656EC">
            <w:pPr>
              <w:rPr>
                <w:rFonts w:ascii="Arial" w:hAnsi="Arial" w:cs="Arial"/>
                <w:sz w:val="24"/>
              </w:rPr>
            </w:pPr>
            <w:r w:rsidRPr="00D60B42">
              <w:rPr>
                <w:rFonts w:ascii="Arial" w:hAnsi="Arial" w:cs="Arial"/>
                <w:sz w:val="24"/>
                <w:szCs w:val="24"/>
              </w:rPr>
              <w:t>Experience of assessing and identifying relevant information, making accurate decisions and taking appropriate action</w:t>
            </w:r>
          </w:p>
        </w:tc>
        <w:tc>
          <w:tcPr>
            <w:tcW w:w="3119" w:type="dxa"/>
          </w:tcPr>
          <w:p w:rsidR="004A6B76" w:rsidRPr="00613B9E" w:rsidRDefault="004A6B76" w:rsidP="00F656EC">
            <w:pPr>
              <w:rPr>
                <w:rFonts w:ascii="Arial" w:hAnsi="Arial" w:cs="Arial"/>
                <w:sz w:val="24"/>
              </w:rPr>
            </w:pPr>
          </w:p>
        </w:tc>
        <w:tc>
          <w:tcPr>
            <w:tcW w:w="1984" w:type="dxa"/>
            <w:gridSpan w:val="2"/>
          </w:tcPr>
          <w:p w:rsidR="004A6B76" w:rsidRDefault="004A6B76" w:rsidP="004A6B76">
            <w:r w:rsidRPr="006F1629">
              <w:rPr>
                <w:rFonts w:ascii="Arial" w:hAnsi="Arial" w:cs="Arial"/>
                <w:sz w:val="24"/>
              </w:rPr>
              <w:t xml:space="preserve">Application Form / Interview </w:t>
            </w:r>
          </w:p>
        </w:tc>
      </w:tr>
      <w:tr w:rsidR="004A6B76" w:rsidTr="004A6B76">
        <w:tc>
          <w:tcPr>
            <w:tcW w:w="3652" w:type="dxa"/>
          </w:tcPr>
          <w:p w:rsidR="004A6B76" w:rsidRPr="00B43AC5" w:rsidRDefault="004A6B76" w:rsidP="004A6B76">
            <w:pPr>
              <w:rPr>
                <w:rFonts w:ascii="Arial" w:hAnsi="Arial" w:cs="Arial"/>
                <w:sz w:val="24"/>
              </w:rPr>
            </w:pPr>
            <w:r w:rsidRPr="00B43AC5">
              <w:rPr>
                <w:rFonts w:ascii="Arial" w:hAnsi="Arial" w:cs="Arial"/>
                <w:sz w:val="24"/>
              </w:rPr>
              <w:t>Knowledge of Health &amp;</w:t>
            </w:r>
          </w:p>
          <w:p w:rsidR="004A6B76" w:rsidRPr="00B43AC5" w:rsidRDefault="004A6B76" w:rsidP="004A6B76">
            <w:pPr>
              <w:rPr>
                <w:rFonts w:ascii="Arial" w:hAnsi="Arial" w:cs="Arial"/>
                <w:sz w:val="24"/>
              </w:rPr>
            </w:pPr>
            <w:r w:rsidRPr="00B43AC5">
              <w:rPr>
                <w:rFonts w:ascii="Arial" w:hAnsi="Arial" w:cs="Arial"/>
                <w:sz w:val="24"/>
              </w:rPr>
              <w:t>Safety, Data Protection and</w:t>
            </w:r>
          </w:p>
          <w:p w:rsidR="004A6B76" w:rsidRPr="00613B9E" w:rsidRDefault="004A6B76" w:rsidP="004A6B76">
            <w:pPr>
              <w:rPr>
                <w:rFonts w:ascii="Arial" w:hAnsi="Arial" w:cs="Arial"/>
                <w:sz w:val="24"/>
              </w:rPr>
            </w:pPr>
            <w:r w:rsidRPr="00B43AC5">
              <w:rPr>
                <w:rFonts w:ascii="Arial" w:hAnsi="Arial" w:cs="Arial"/>
                <w:sz w:val="24"/>
              </w:rPr>
              <w:t>Equality Act Principles</w:t>
            </w:r>
          </w:p>
        </w:tc>
        <w:tc>
          <w:tcPr>
            <w:tcW w:w="3119" w:type="dxa"/>
          </w:tcPr>
          <w:p w:rsidR="004A6B76" w:rsidRPr="00613B9E" w:rsidRDefault="004A6B76" w:rsidP="00F656EC">
            <w:pPr>
              <w:rPr>
                <w:rFonts w:ascii="Arial" w:hAnsi="Arial" w:cs="Arial"/>
                <w:sz w:val="24"/>
              </w:rPr>
            </w:pPr>
            <w:r w:rsidRPr="00152CF4">
              <w:rPr>
                <w:rFonts w:ascii="Arial" w:hAnsi="Arial" w:cs="Arial"/>
                <w:sz w:val="24"/>
                <w:szCs w:val="24"/>
              </w:rPr>
              <w:t>Experience of monitoring ANPR alerts and deploying intercept resources</w:t>
            </w:r>
          </w:p>
        </w:tc>
        <w:tc>
          <w:tcPr>
            <w:tcW w:w="1984" w:type="dxa"/>
            <w:gridSpan w:val="2"/>
          </w:tcPr>
          <w:p w:rsidR="004A6B76" w:rsidRDefault="004A6B76" w:rsidP="004A6B76">
            <w:r w:rsidRPr="006F1629">
              <w:rPr>
                <w:rFonts w:ascii="Arial" w:hAnsi="Arial" w:cs="Arial"/>
                <w:sz w:val="24"/>
              </w:rPr>
              <w:t>Application Form / Interview</w:t>
            </w:r>
          </w:p>
        </w:tc>
      </w:tr>
      <w:tr w:rsidR="004A6B76" w:rsidTr="004A6B76">
        <w:tc>
          <w:tcPr>
            <w:tcW w:w="3652" w:type="dxa"/>
          </w:tcPr>
          <w:p w:rsidR="004A6B76" w:rsidRPr="00613B9E" w:rsidRDefault="004A6B76" w:rsidP="00F656EC">
            <w:pPr>
              <w:rPr>
                <w:rFonts w:ascii="Arial" w:hAnsi="Arial" w:cs="Arial"/>
                <w:sz w:val="24"/>
              </w:rPr>
            </w:pPr>
          </w:p>
        </w:tc>
        <w:tc>
          <w:tcPr>
            <w:tcW w:w="3119" w:type="dxa"/>
          </w:tcPr>
          <w:p w:rsidR="004A6B76" w:rsidRPr="00613B9E" w:rsidRDefault="004A6B76" w:rsidP="00F656EC">
            <w:pPr>
              <w:rPr>
                <w:rFonts w:ascii="Arial" w:hAnsi="Arial" w:cs="Arial"/>
                <w:sz w:val="24"/>
              </w:rPr>
            </w:pPr>
            <w:r w:rsidRPr="00152CF4">
              <w:rPr>
                <w:rFonts w:ascii="Arial" w:hAnsi="Arial" w:cs="Arial"/>
                <w:sz w:val="24"/>
                <w:szCs w:val="24"/>
              </w:rPr>
              <w:t>Experience of working with the Police National Computer</w:t>
            </w:r>
          </w:p>
        </w:tc>
        <w:tc>
          <w:tcPr>
            <w:tcW w:w="1984" w:type="dxa"/>
            <w:gridSpan w:val="2"/>
          </w:tcPr>
          <w:p w:rsidR="004A6B76" w:rsidRDefault="004A6B76" w:rsidP="004A6B76">
            <w:r w:rsidRPr="006F1629">
              <w:rPr>
                <w:rFonts w:ascii="Arial" w:hAnsi="Arial" w:cs="Arial"/>
                <w:sz w:val="24"/>
              </w:rPr>
              <w:t>Application Form / Interview</w:t>
            </w:r>
          </w:p>
        </w:tc>
      </w:tr>
      <w:tr w:rsidR="004A6B76" w:rsidTr="004A6B76">
        <w:tc>
          <w:tcPr>
            <w:tcW w:w="3652" w:type="dxa"/>
          </w:tcPr>
          <w:p w:rsidR="004A6B76" w:rsidRPr="00613B9E" w:rsidRDefault="004A6B76" w:rsidP="00F656EC">
            <w:pPr>
              <w:rPr>
                <w:rFonts w:ascii="Arial" w:hAnsi="Arial" w:cs="Arial"/>
                <w:sz w:val="24"/>
              </w:rPr>
            </w:pPr>
          </w:p>
        </w:tc>
        <w:tc>
          <w:tcPr>
            <w:tcW w:w="3119" w:type="dxa"/>
          </w:tcPr>
          <w:p w:rsidR="004A6B76" w:rsidRPr="00613B9E" w:rsidRDefault="004A6B76" w:rsidP="00F656EC">
            <w:pPr>
              <w:rPr>
                <w:rFonts w:ascii="Arial" w:hAnsi="Arial" w:cs="Arial"/>
                <w:sz w:val="24"/>
              </w:rPr>
            </w:pPr>
            <w:r>
              <w:rPr>
                <w:rFonts w:ascii="Arial" w:hAnsi="Arial" w:cs="Arial"/>
                <w:sz w:val="24"/>
              </w:rPr>
              <w:t xml:space="preserve">Experience of working with force control room systems STORM/ SMARTSTORM/ CONNECT </w:t>
            </w:r>
          </w:p>
        </w:tc>
        <w:tc>
          <w:tcPr>
            <w:tcW w:w="1984" w:type="dxa"/>
            <w:gridSpan w:val="2"/>
          </w:tcPr>
          <w:p w:rsidR="004A6B76" w:rsidRDefault="004A6B76" w:rsidP="004A6B76">
            <w:r w:rsidRPr="006F1629">
              <w:rPr>
                <w:rFonts w:ascii="Arial" w:hAnsi="Arial" w:cs="Arial"/>
                <w:sz w:val="24"/>
              </w:rPr>
              <w:t>Application Form / Interview</w:t>
            </w:r>
          </w:p>
        </w:tc>
      </w:tr>
      <w:tr w:rsidR="00173474" w:rsidTr="00173474">
        <w:tc>
          <w:tcPr>
            <w:tcW w:w="8755" w:type="dxa"/>
            <w:gridSpan w:val="4"/>
            <w:shd w:val="clear" w:color="auto" w:fill="4F81BD" w:themeFill="accent1"/>
          </w:tcPr>
          <w:p w:rsidR="00173474" w:rsidRPr="00457B0C" w:rsidRDefault="00173474" w:rsidP="00F656EC">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173474" w:rsidTr="00173474">
        <w:tc>
          <w:tcPr>
            <w:tcW w:w="3652" w:type="dxa"/>
          </w:tcPr>
          <w:p w:rsidR="00173474" w:rsidRPr="00613B9E" w:rsidRDefault="00173474" w:rsidP="00F656EC">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3182" w:type="dxa"/>
            <w:gridSpan w:val="2"/>
          </w:tcPr>
          <w:p w:rsidR="00173474" w:rsidRPr="00613B9E" w:rsidRDefault="00173474" w:rsidP="00F656EC">
            <w:pPr>
              <w:rPr>
                <w:rFonts w:ascii="Arial" w:hAnsi="Arial" w:cs="Arial"/>
                <w:color w:val="1F497D" w:themeColor="text2"/>
                <w:sz w:val="24"/>
                <w:szCs w:val="24"/>
              </w:rPr>
            </w:pPr>
          </w:p>
        </w:tc>
        <w:tc>
          <w:tcPr>
            <w:tcW w:w="1921" w:type="dxa"/>
          </w:tcPr>
          <w:p w:rsidR="00173474" w:rsidRPr="00613B9E" w:rsidRDefault="00173474" w:rsidP="00F656EC">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r w:rsidR="00173474" w:rsidTr="00173474">
        <w:trPr>
          <w:trHeight w:val="400"/>
        </w:trPr>
        <w:tc>
          <w:tcPr>
            <w:tcW w:w="3652" w:type="dxa"/>
          </w:tcPr>
          <w:p w:rsidR="00173474" w:rsidRPr="00152CF4" w:rsidRDefault="00173474" w:rsidP="00F656EC">
            <w:pPr>
              <w:rPr>
                <w:rFonts w:ascii="Arial" w:hAnsi="Arial" w:cs="Arial"/>
                <w:sz w:val="24"/>
                <w:szCs w:val="24"/>
              </w:rPr>
            </w:pPr>
            <w:r w:rsidRPr="00152CF4">
              <w:rPr>
                <w:rFonts w:ascii="Arial" w:hAnsi="Arial" w:cs="Arial"/>
                <w:sz w:val="24"/>
                <w:szCs w:val="24"/>
              </w:rPr>
              <w:t>Ability to commute to work in unsociable hours</w:t>
            </w:r>
          </w:p>
        </w:tc>
        <w:tc>
          <w:tcPr>
            <w:tcW w:w="3182" w:type="dxa"/>
            <w:gridSpan w:val="2"/>
          </w:tcPr>
          <w:p w:rsidR="00173474" w:rsidRPr="00613B9E" w:rsidRDefault="00173474" w:rsidP="00F656EC">
            <w:pPr>
              <w:rPr>
                <w:rFonts w:ascii="Arial" w:hAnsi="Arial" w:cs="Arial"/>
                <w:sz w:val="24"/>
                <w:szCs w:val="24"/>
              </w:rPr>
            </w:pPr>
          </w:p>
        </w:tc>
        <w:tc>
          <w:tcPr>
            <w:tcW w:w="1921" w:type="dxa"/>
          </w:tcPr>
          <w:p w:rsidR="00173474" w:rsidRPr="00613B9E" w:rsidRDefault="00173474" w:rsidP="00F656EC">
            <w:pPr>
              <w:rPr>
                <w:rFonts w:ascii="Arial" w:hAnsi="Arial" w:cs="Arial"/>
                <w:sz w:val="24"/>
                <w:szCs w:val="24"/>
              </w:rPr>
            </w:pPr>
            <w:r>
              <w:rPr>
                <w:rFonts w:ascii="Arial" w:hAnsi="Arial" w:cs="Arial"/>
                <w:sz w:val="24"/>
                <w:szCs w:val="24"/>
              </w:rPr>
              <w:t xml:space="preserve">Interview </w:t>
            </w:r>
          </w:p>
        </w:tc>
      </w:tr>
      <w:tr w:rsidR="005A0417" w:rsidTr="00173474">
        <w:trPr>
          <w:trHeight w:val="400"/>
        </w:trPr>
        <w:tc>
          <w:tcPr>
            <w:tcW w:w="3652" w:type="dxa"/>
          </w:tcPr>
          <w:p w:rsidR="005A0417" w:rsidRPr="00152CF4" w:rsidRDefault="005A0417" w:rsidP="005A0417">
            <w:pPr>
              <w:rPr>
                <w:rFonts w:ascii="Arial" w:hAnsi="Arial" w:cs="Arial"/>
                <w:sz w:val="24"/>
                <w:szCs w:val="24"/>
              </w:rPr>
            </w:pPr>
            <w:r w:rsidRPr="005A0417">
              <w:rPr>
                <w:rFonts w:ascii="Arial" w:hAnsi="Arial" w:cs="Arial"/>
                <w:sz w:val="24"/>
                <w:szCs w:val="24"/>
              </w:rPr>
              <w:t>Meets the required hearing and eyesight standards</w:t>
            </w:r>
            <w:r w:rsidRPr="005A0417">
              <w:rPr>
                <w:rFonts w:ascii="Arial" w:hAnsi="Arial" w:cs="Arial"/>
                <w:sz w:val="24"/>
                <w:szCs w:val="24"/>
              </w:rPr>
              <w:tab/>
            </w:r>
            <w:r w:rsidRPr="005A0417">
              <w:rPr>
                <w:rFonts w:ascii="Arial" w:hAnsi="Arial" w:cs="Arial"/>
                <w:sz w:val="24"/>
                <w:szCs w:val="24"/>
              </w:rPr>
              <w:tab/>
            </w:r>
          </w:p>
        </w:tc>
        <w:tc>
          <w:tcPr>
            <w:tcW w:w="3182" w:type="dxa"/>
            <w:gridSpan w:val="2"/>
          </w:tcPr>
          <w:p w:rsidR="005A0417" w:rsidRPr="00613B9E" w:rsidRDefault="005A0417" w:rsidP="00F656EC">
            <w:pPr>
              <w:rPr>
                <w:rFonts w:ascii="Arial" w:hAnsi="Arial" w:cs="Arial"/>
                <w:sz w:val="24"/>
                <w:szCs w:val="24"/>
              </w:rPr>
            </w:pPr>
          </w:p>
        </w:tc>
        <w:tc>
          <w:tcPr>
            <w:tcW w:w="1921" w:type="dxa"/>
          </w:tcPr>
          <w:p w:rsidR="005A0417" w:rsidRDefault="005A0417" w:rsidP="00F656EC">
            <w:pPr>
              <w:rPr>
                <w:rFonts w:ascii="Arial" w:hAnsi="Arial" w:cs="Arial"/>
                <w:sz w:val="24"/>
                <w:szCs w:val="24"/>
              </w:rPr>
            </w:pPr>
            <w:r w:rsidRPr="005A0417">
              <w:rPr>
                <w:rFonts w:ascii="Arial" w:hAnsi="Arial" w:cs="Arial"/>
                <w:sz w:val="24"/>
                <w:szCs w:val="24"/>
              </w:rPr>
              <w:t>Risk Assessment Based Medical Examination</w:t>
            </w:r>
          </w:p>
        </w:tc>
      </w:tr>
      <w:tr w:rsidR="00173474" w:rsidTr="00173474">
        <w:trPr>
          <w:trHeight w:val="400"/>
        </w:trPr>
        <w:tc>
          <w:tcPr>
            <w:tcW w:w="3652" w:type="dxa"/>
          </w:tcPr>
          <w:p w:rsidR="00173474" w:rsidRPr="00613B9E" w:rsidRDefault="00173474" w:rsidP="00F656EC">
            <w:pPr>
              <w:rPr>
                <w:rFonts w:ascii="Arial" w:hAnsi="Arial" w:cs="Arial"/>
                <w:sz w:val="24"/>
                <w:szCs w:val="24"/>
              </w:rPr>
            </w:pPr>
            <w:r w:rsidRPr="00152CF4">
              <w:rPr>
                <w:rFonts w:ascii="Arial" w:hAnsi="Arial" w:cs="Arial"/>
                <w:sz w:val="24"/>
                <w:szCs w:val="24"/>
              </w:rPr>
              <w:t>Demonstrates a flexible approach to working practices, hours and work location</w:t>
            </w:r>
          </w:p>
        </w:tc>
        <w:tc>
          <w:tcPr>
            <w:tcW w:w="3182" w:type="dxa"/>
            <w:gridSpan w:val="2"/>
          </w:tcPr>
          <w:p w:rsidR="00173474" w:rsidRPr="00613B9E" w:rsidRDefault="00173474" w:rsidP="00E837A7">
            <w:pPr>
              <w:rPr>
                <w:rFonts w:ascii="Arial" w:hAnsi="Arial" w:cs="Arial"/>
                <w:sz w:val="24"/>
                <w:szCs w:val="24"/>
              </w:rPr>
            </w:pPr>
            <w:r>
              <w:rPr>
                <w:rFonts w:ascii="Arial" w:hAnsi="Arial" w:cs="Arial"/>
                <w:sz w:val="24"/>
                <w:szCs w:val="24"/>
              </w:rPr>
              <w:t>Experience of working in a shift environment.</w:t>
            </w:r>
          </w:p>
        </w:tc>
        <w:tc>
          <w:tcPr>
            <w:tcW w:w="1921" w:type="dxa"/>
          </w:tcPr>
          <w:p w:rsidR="00173474" w:rsidRPr="00613B9E" w:rsidRDefault="00173474" w:rsidP="00F656EC">
            <w:pPr>
              <w:rPr>
                <w:rFonts w:ascii="Arial" w:hAnsi="Arial" w:cs="Arial"/>
                <w:sz w:val="24"/>
                <w:szCs w:val="24"/>
              </w:rPr>
            </w:pPr>
            <w:r>
              <w:rPr>
                <w:rFonts w:ascii="Arial" w:hAnsi="Arial" w:cs="Arial"/>
                <w:sz w:val="24"/>
                <w:szCs w:val="24"/>
              </w:rPr>
              <w:t xml:space="preserve">Interview </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4A6B76">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173474">
        <w:rPr>
          <w:rFonts w:ascii="Arial" w:eastAsiaTheme="minorHAnsi" w:hAnsi="Arial" w:cs="Arial"/>
          <w:b/>
          <w:sz w:val="24"/>
          <w:szCs w:val="24"/>
          <w:lang w:eastAsia="en-US"/>
        </w:rPr>
        <w:tab/>
      </w:r>
      <w:r w:rsidR="00173474">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173474">
        <w:rPr>
          <w:rFonts w:ascii="Arial" w:eastAsiaTheme="minorHAnsi" w:hAnsi="Arial" w:cs="Arial"/>
          <w:b/>
          <w:sz w:val="24"/>
          <w:szCs w:val="24"/>
          <w:lang w:eastAsia="en-US"/>
        </w:rPr>
        <w:t>December 2019</w:t>
      </w:r>
    </w:p>
    <w:sectPr w:rsidR="000F50A5" w:rsidRPr="007D7831" w:rsidSect="00C175A9">
      <w:headerReference w:type="even" r:id="rId11"/>
      <w:headerReference w:type="default" r:id="rId12"/>
      <w:footerReference w:type="even" r:id="rId13"/>
      <w:footerReference w:type="default" r:id="rId14"/>
      <w:headerReference w:type="first" r:id="rId15"/>
      <w:footerReference w:type="first" r:id="rId16"/>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72" w:rsidRDefault="00243372" w:rsidP="008345DE">
      <w:r>
        <w:separator/>
      </w:r>
    </w:p>
  </w:endnote>
  <w:endnote w:type="continuationSeparator" w:id="0">
    <w:p w:rsidR="00243372" w:rsidRDefault="00243372"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72" w:rsidRDefault="00243372" w:rsidP="008345DE">
      <w:r>
        <w:separator/>
      </w:r>
    </w:p>
  </w:footnote>
  <w:footnote w:type="continuationSeparator" w:id="0">
    <w:p w:rsidR="00243372" w:rsidRDefault="00243372"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72" w:rsidRDefault="00243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652385"/>
    <w:multiLevelType w:val="hybridMultilevel"/>
    <w:tmpl w:val="B52040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ind w:left="72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50D7"/>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3F82"/>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3474"/>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9C"/>
    <w:rsid w:val="001C14C5"/>
    <w:rsid w:val="001C1500"/>
    <w:rsid w:val="001C2C75"/>
    <w:rsid w:val="001C3B93"/>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3372"/>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6816"/>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3384"/>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3F7BD9"/>
    <w:rsid w:val="00400456"/>
    <w:rsid w:val="00400495"/>
    <w:rsid w:val="00400E32"/>
    <w:rsid w:val="0040256D"/>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3E43"/>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6B76"/>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40C"/>
    <w:rsid w:val="00597A94"/>
    <w:rsid w:val="005A0417"/>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5D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2F3B"/>
    <w:rsid w:val="0064347E"/>
    <w:rsid w:val="00643517"/>
    <w:rsid w:val="006439D8"/>
    <w:rsid w:val="00652175"/>
    <w:rsid w:val="00652B69"/>
    <w:rsid w:val="00652D04"/>
    <w:rsid w:val="0065403C"/>
    <w:rsid w:val="006555E5"/>
    <w:rsid w:val="00656C4D"/>
    <w:rsid w:val="006617F6"/>
    <w:rsid w:val="00661E70"/>
    <w:rsid w:val="00662CDB"/>
    <w:rsid w:val="0066408B"/>
    <w:rsid w:val="00664CAC"/>
    <w:rsid w:val="00666F8E"/>
    <w:rsid w:val="00671B26"/>
    <w:rsid w:val="0067303C"/>
    <w:rsid w:val="006732CD"/>
    <w:rsid w:val="006760A4"/>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4793"/>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40C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415D"/>
    <w:rsid w:val="00814330"/>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8C5"/>
    <w:rsid w:val="00857D1E"/>
    <w:rsid w:val="00860B24"/>
    <w:rsid w:val="008627C6"/>
    <w:rsid w:val="00862D6C"/>
    <w:rsid w:val="00863125"/>
    <w:rsid w:val="00863144"/>
    <w:rsid w:val="00863256"/>
    <w:rsid w:val="0086453F"/>
    <w:rsid w:val="00864AAF"/>
    <w:rsid w:val="00865C84"/>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C74B4"/>
    <w:rsid w:val="008D1593"/>
    <w:rsid w:val="008D20C1"/>
    <w:rsid w:val="008D2E85"/>
    <w:rsid w:val="008D4226"/>
    <w:rsid w:val="008D45C8"/>
    <w:rsid w:val="008D6526"/>
    <w:rsid w:val="008D7878"/>
    <w:rsid w:val="008E032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370"/>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2FF0"/>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6B60"/>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26C"/>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4CA8"/>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471C9"/>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5793"/>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63F"/>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7A7"/>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2D40"/>
    <w:rsid w:val="00F1407E"/>
    <w:rsid w:val="00F142CE"/>
    <w:rsid w:val="00F17DF1"/>
    <w:rsid w:val="00F21A40"/>
    <w:rsid w:val="00F22163"/>
    <w:rsid w:val="00F22CC8"/>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656EC"/>
    <w:rsid w:val="00F70599"/>
    <w:rsid w:val="00F730B9"/>
    <w:rsid w:val="00F7357F"/>
    <w:rsid w:val="00F73746"/>
    <w:rsid w:val="00F7387F"/>
    <w:rsid w:val="00F7530E"/>
    <w:rsid w:val="00F804A4"/>
    <w:rsid w:val="00F81F6B"/>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0DC9-E62A-44F6-B02B-C52687D0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1F27EAC1</Template>
  <TotalTime>29</TotalTime>
  <Pages>5</Pages>
  <Words>1058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14953</cp:lastModifiedBy>
  <cp:revision>11</cp:revision>
  <cp:lastPrinted>2018-08-14T16:21:00Z</cp:lastPrinted>
  <dcterms:created xsi:type="dcterms:W3CDTF">2019-12-19T13:59:00Z</dcterms:created>
  <dcterms:modified xsi:type="dcterms:W3CDTF">2020-03-17T17:47:00Z</dcterms:modified>
</cp:coreProperties>
</file>