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D7" w:rsidRPr="00BB36D4" w:rsidRDefault="009915F1" w:rsidP="000F006D">
      <w:pPr>
        <w:rPr>
          <w:rFonts w:ascii="Arial" w:eastAsiaTheme="minorHAnsi" w:hAnsi="Arial" w:cs="Arial"/>
          <w:sz w:val="24"/>
          <w:szCs w:val="24"/>
          <w:lang w:eastAsia="en-US"/>
        </w:rPr>
      </w:pPr>
      <w:r w:rsidRPr="00BB36D4">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BD33F9A" wp14:editId="223BF354">
            <wp:simplePos x="0" y="0"/>
            <wp:positionH relativeFrom="margin">
              <wp:posOffset>4398010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Pr="00BB36D4" w:rsidRDefault="005E62D7" w:rsidP="000F006D">
      <w:pPr>
        <w:rPr>
          <w:rFonts w:ascii="Arial" w:eastAsiaTheme="minorHAnsi" w:hAnsi="Arial" w:cs="Arial"/>
          <w:sz w:val="24"/>
          <w:szCs w:val="24"/>
          <w:lang w:eastAsia="en-US"/>
        </w:rPr>
      </w:pPr>
    </w:p>
    <w:p w:rsidR="00C175A9" w:rsidRPr="00BB36D4" w:rsidRDefault="00C175A9" w:rsidP="000F006D">
      <w:pPr>
        <w:rPr>
          <w:rFonts w:ascii="Arial" w:eastAsiaTheme="minorHAnsi" w:hAnsi="Arial" w:cs="Arial"/>
          <w:sz w:val="24"/>
          <w:szCs w:val="24"/>
          <w:lang w:eastAsia="en-US"/>
        </w:rPr>
      </w:pPr>
    </w:p>
    <w:p w:rsidR="007452A7" w:rsidRPr="00BB36D4" w:rsidRDefault="007452A7" w:rsidP="00B46502">
      <w:pPr>
        <w:rPr>
          <w:rFonts w:ascii="Arial" w:eastAsiaTheme="minorHAnsi" w:hAnsi="Arial" w:cs="Arial"/>
          <w:sz w:val="24"/>
          <w:szCs w:val="24"/>
          <w:lang w:eastAsia="en-US"/>
        </w:rPr>
      </w:pPr>
    </w:p>
    <w:p w:rsidR="00033AED" w:rsidRPr="00BB36D4" w:rsidRDefault="004D2732">
      <w:pPr>
        <w:rPr>
          <w:rFonts w:ascii="Arial" w:eastAsiaTheme="minorHAnsi" w:hAnsi="Arial" w:cs="Arial"/>
          <w:b/>
          <w:color w:val="1F497D" w:themeColor="text2"/>
          <w:sz w:val="24"/>
          <w:szCs w:val="24"/>
          <w:lang w:eastAsia="en-US"/>
        </w:rPr>
      </w:pPr>
      <w:r w:rsidRPr="00BB36D4">
        <w:rPr>
          <w:rFonts w:ascii="Arial" w:eastAsiaTheme="minorHAnsi" w:hAnsi="Arial" w:cs="Arial"/>
          <w:b/>
          <w:color w:val="1F497D" w:themeColor="text2"/>
          <w:sz w:val="24"/>
          <w:szCs w:val="24"/>
          <w:lang w:eastAsia="en-US"/>
        </w:rPr>
        <w:t>ROLE PROFILE</w:t>
      </w:r>
    </w:p>
    <w:p w:rsidR="00033AED" w:rsidRPr="00BB36D4" w:rsidRDefault="00033AED">
      <w:pPr>
        <w:rPr>
          <w:rFonts w:ascii="Arial" w:hAnsi="Arial" w:cs="Arial"/>
        </w:rPr>
      </w:pPr>
    </w:p>
    <w:tbl>
      <w:tblPr>
        <w:tblStyle w:val="TableGrid"/>
        <w:tblW w:w="5000" w:type="pct"/>
        <w:tblInd w:w="0" w:type="dxa"/>
        <w:tblLook w:val="04A0" w:firstRow="1" w:lastRow="0" w:firstColumn="1" w:lastColumn="0" w:noHBand="0" w:noVBand="1"/>
      </w:tblPr>
      <w:tblGrid>
        <w:gridCol w:w="2828"/>
        <w:gridCol w:w="5400"/>
        <w:gridCol w:w="2192"/>
      </w:tblGrid>
      <w:tr w:rsidR="00033AED" w:rsidRPr="00BB36D4" w:rsidTr="009915F1">
        <w:trPr>
          <w:trHeight w:val="567"/>
        </w:trPr>
        <w:tc>
          <w:tcPr>
            <w:tcW w:w="1357" w:type="pct"/>
            <w:vAlign w:val="center"/>
          </w:tcPr>
          <w:p w:rsidR="00033AED" w:rsidRPr="00BB36D4" w:rsidRDefault="003919F9" w:rsidP="009915F1">
            <w:pPr>
              <w:rPr>
                <w:rFonts w:ascii="Arial" w:hAnsi="Arial" w:cs="Arial"/>
                <w:b/>
                <w:color w:val="1F497D" w:themeColor="text2"/>
                <w:sz w:val="24"/>
                <w:szCs w:val="24"/>
              </w:rPr>
            </w:pPr>
            <w:r w:rsidRPr="00BB36D4">
              <w:rPr>
                <w:rFonts w:ascii="Arial" w:hAnsi="Arial" w:cs="Arial"/>
                <w:b/>
                <w:color w:val="1F497D" w:themeColor="text2"/>
                <w:sz w:val="24"/>
                <w:szCs w:val="24"/>
              </w:rPr>
              <w:t>Post</w:t>
            </w:r>
            <w:r w:rsidR="00033AED" w:rsidRPr="00BB36D4">
              <w:rPr>
                <w:rFonts w:ascii="Arial" w:hAnsi="Arial" w:cs="Arial"/>
                <w:b/>
                <w:color w:val="1F497D" w:themeColor="text2"/>
                <w:sz w:val="24"/>
                <w:szCs w:val="24"/>
              </w:rPr>
              <w:t xml:space="preserve"> Title:</w:t>
            </w:r>
          </w:p>
        </w:tc>
        <w:tc>
          <w:tcPr>
            <w:tcW w:w="3643" w:type="pct"/>
            <w:gridSpan w:val="2"/>
            <w:vAlign w:val="center"/>
          </w:tcPr>
          <w:p w:rsidR="005E1FCA" w:rsidRPr="00BB36D4" w:rsidRDefault="00260A92" w:rsidP="009915F1">
            <w:pPr>
              <w:rPr>
                <w:rFonts w:ascii="Arial" w:hAnsi="Arial" w:cs="Arial"/>
                <w:b/>
                <w:color w:val="1F497D" w:themeColor="text2"/>
                <w:sz w:val="28"/>
                <w:szCs w:val="28"/>
              </w:rPr>
            </w:pPr>
            <w:r w:rsidRPr="00BB36D4">
              <w:rPr>
                <w:rFonts w:ascii="Arial" w:hAnsi="Arial" w:cs="Arial"/>
                <w:sz w:val="24"/>
                <w:szCs w:val="24"/>
              </w:rPr>
              <w:t>Facilities &amp; Compliance Operative</w:t>
            </w:r>
            <w:r w:rsidRPr="00BB36D4">
              <w:rPr>
                <w:rFonts w:ascii="Arial" w:hAnsi="Arial" w:cs="Arial"/>
                <w:b/>
                <w:color w:val="1F497D" w:themeColor="text2"/>
                <w:sz w:val="28"/>
                <w:szCs w:val="28"/>
              </w:rPr>
              <w:t xml:space="preserve"> </w:t>
            </w:r>
            <w:r w:rsidR="00AF3F0E" w:rsidRPr="00BB36D4">
              <w:rPr>
                <w:rFonts w:ascii="Arial" w:hAnsi="Arial" w:cs="Arial"/>
                <w:b/>
                <w:color w:val="1F497D" w:themeColor="text2"/>
                <w:sz w:val="28"/>
                <w:szCs w:val="28"/>
              </w:rPr>
              <w:t xml:space="preserve">  </w:t>
            </w:r>
            <w:r w:rsidR="0036637A" w:rsidRPr="00BB36D4">
              <w:rPr>
                <w:rFonts w:ascii="Arial" w:hAnsi="Arial" w:cs="Arial"/>
                <w:b/>
                <w:color w:val="1F497D" w:themeColor="text2"/>
                <w:sz w:val="28"/>
                <w:szCs w:val="28"/>
              </w:rPr>
              <w:t xml:space="preserve"> </w:t>
            </w:r>
            <w:r w:rsidR="0099583D" w:rsidRPr="00BB36D4">
              <w:rPr>
                <w:rFonts w:ascii="Arial" w:hAnsi="Arial" w:cs="Arial"/>
                <w:b/>
                <w:color w:val="1F497D" w:themeColor="text2"/>
                <w:sz w:val="28"/>
                <w:szCs w:val="28"/>
              </w:rPr>
              <w:t xml:space="preserve"> </w:t>
            </w:r>
            <w:r w:rsidR="00B15469" w:rsidRPr="00BB36D4">
              <w:rPr>
                <w:rFonts w:ascii="Arial" w:hAnsi="Arial" w:cs="Arial"/>
                <w:b/>
                <w:color w:val="1F497D" w:themeColor="text2"/>
                <w:sz w:val="28"/>
                <w:szCs w:val="28"/>
              </w:rPr>
              <w:t xml:space="preserve"> </w:t>
            </w:r>
          </w:p>
        </w:tc>
      </w:tr>
      <w:tr w:rsidR="004D2732" w:rsidRPr="00BB36D4" w:rsidTr="009915F1">
        <w:trPr>
          <w:trHeight w:val="567"/>
        </w:trPr>
        <w:tc>
          <w:tcPr>
            <w:tcW w:w="1357" w:type="pct"/>
            <w:vAlign w:val="center"/>
          </w:tcPr>
          <w:p w:rsidR="004D2732" w:rsidRPr="00BB36D4" w:rsidRDefault="004D2732" w:rsidP="009915F1">
            <w:pPr>
              <w:rPr>
                <w:rFonts w:ascii="Arial" w:hAnsi="Arial" w:cs="Arial"/>
                <w:b/>
                <w:color w:val="1F497D" w:themeColor="text2"/>
                <w:sz w:val="24"/>
                <w:szCs w:val="24"/>
              </w:rPr>
            </w:pPr>
            <w:r w:rsidRPr="00BB36D4">
              <w:rPr>
                <w:rFonts w:ascii="Arial" w:hAnsi="Arial" w:cs="Arial"/>
                <w:b/>
                <w:color w:val="1F497D" w:themeColor="text2"/>
                <w:sz w:val="24"/>
                <w:szCs w:val="24"/>
              </w:rPr>
              <w:t>Grade:</w:t>
            </w:r>
          </w:p>
        </w:tc>
        <w:tc>
          <w:tcPr>
            <w:tcW w:w="2591" w:type="pct"/>
            <w:vAlign w:val="center"/>
          </w:tcPr>
          <w:p w:rsidR="00780765" w:rsidRPr="00687F85" w:rsidRDefault="00780765" w:rsidP="009915F1">
            <w:pPr>
              <w:rPr>
                <w:rFonts w:ascii="Arial" w:hAnsi="Arial" w:cs="Arial"/>
                <w:sz w:val="24"/>
                <w:szCs w:val="24"/>
              </w:rPr>
            </w:pPr>
            <w:r w:rsidRPr="00687F85">
              <w:rPr>
                <w:rFonts w:ascii="Arial" w:hAnsi="Arial" w:cs="Arial"/>
                <w:sz w:val="24"/>
                <w:szCs w:val="24"/>
              </w:rPr>
              <w:t>LC</w:t>
            </w:r>
            <w:r w:rsidR="009915F1">
              <w:rPr>
                <w:rFonts w:ascii="Arial" w:hAnsi="Arial" w:cs="Arial"/>
                <w:sz w:val="24"/>
                <w:szCs w:val="24"/>
              </w:rPr>
              <w:t xml:space="preserve"> </w:t>
            </w:r>
            <w:r w:rsidR="00EA3802" w:rsidRPr="00687F85">
              <w:rPr>
                <w:rFonts w:ascii="Arial" w:hAnsi="Arial" w:cs="Arial"/>
                <w:sz w:val="24"/>
                <w:szCs w:val="24"/>
              </w:rPr>
              <w:t>4</w:t>
            </w:r>
          </w:p>
        </w:tc>
        <w:tc>
          <w:tcPr>
            <w:tcW w:w="1052" w:type="pct"/>
            <w:vAlign w:val="center"/>
          </w:tcPr>
          <w:p w:rsidR="004D2732" w:rsidRPr="00BB36D4" w:rsidRDefault="004D2732" w:rsidP="009915F1">
            <w:pPr>
              <w:jc w:val="center"/>
              <w:rPr>
                <w:rFonts w:ascii="Arial" w:hAnsi="Arial" w:cs="Arial"/>
                <w:color w:val="1F497D" w:themeColor="text2"/>
                <w:sz w:val="24"/>
                <w:szCs w:val="24"/>
              </w:rPr>
            </w:pPr>
            <w:r w:rsidRPr="00BB36D4">
              <w:rPr>
                <w:rFonts w:ascii="Arial" w:hAnsi="Arial" w:cs="Arial"/>
                <w:b/>
                <w:color w:val="1F497D" w:themeColor="text2"/>
                <w:sz w:val="24"/>
                <w:szCs w:val="24"/>
              </w:rPr>
              <w:t xml:space="preserve">JE: </w:t>
            </w:r>
            <w:r w:rsidR="00EA3802">
              <w:rPr>
                <w:rFonts w:ascii="Arial" w:hAnsi="Arial" w:cs="Arial"/>
                <w:b/>
                <w:color w:val="1F497D" w:themeColor="text2"/>
                <w:sz w:val="24"/>
                <w:szCs w:val="24"/>
              </w:rPr>
              <w:t>1832</w:t>
            </w:r>
          </w:p>
        </w:tc>
      </w:tr>
      <w:tr w:rsidR="00033AED" w:rsidRPr="00BB36D4" w:rsidTr="009915F1">
        <w:trPr>
          <w:trHeight w:val="567"/>
        </w:trPr>
        <w:tc>
          <w:tcPr>
            <w:tcW w:w="1357" w:type="pct"/>
            <w:vAlign w:val="center"/>
          </w:tcPr>
          <w:p w:rsidR="00033AED" w:rsidRPr="00BB36D4" w:rsidRDefault="003919F9" w:rsidP="009915F1">
            <w:pPr>
              <w:rPr>
                <w:rFonts w:ascii="Arial" w:hAnsi="Arial" w:cs="Arial"/>
                <w:b/>
                <w:color w:val="1F497D" w:themeColor="text2"/>
                <w:sz w:val="24"/>
                <w:szCs w:val="24"/>
              </w:rPr>
            </w:pPr>
            <w:r w:rsidRPr="00BB36D4">
              <w:rPr>
                <w:rFonts w:ascii="Arial" w:hAnsi="Arial" w:cs="Arial"/>
                <w:b/>
                <w:color w:val="1F497D" w:themeColor="text2"/>
                <w:sz w:val="24"/>
                <w:szCs w:val="24"/>
              </w:rPr>
              <w:t>Location:</w:t>
            </w:r>
          </w:p>
        </w:tc>
        <w:tc>
          <w:tcPr>
            <w:tcW w:w="3643" w:type="pct"/>
            <w:gridSpan w:val="2"/>
            <w:vAlign w:val="center"/>
          </w:tcPr>
          <w:p w:rsidR="00EE75AC" w:rsidRPr="00687F85" w:rsidRDefault="00B15469" w:rsidP="009915F1">
            <w:pPr>
              <w:rPr>
                <w:rFonts w:ascii="Arial" w:hAnsi="Arial" w:cs="Arial"/>
                <w:sz w:val="24"/>
                <w:szCs w:val="24"/>
              </w:rPr>
            </w:pPr>
            <w:r w:rsidRPr="00687F85">
              <w:rPr>
                <w:rFonts w:ascii="Arial" w:hAnsi="Arial" w:cs="Arial"/>
                <w:sz w:val="24"/>
                <w:szCs w:val="24"/>
              </w:rPr>
              <w:t xml:space="preserve">Lancashire Constabulary Headquarters   </w:t>
            </w:r>
          </w:p>
        </w:tc>
      </w:tr>
      <w:tr w:rsidR="00033AED" w:rsidRPr="00BB36D4" w:rsidTr="009915F1">
        <w:trPr>
          <w:trHeight w:val="567"/>
        </w:trPr>
        <w:tc>
          <w:tcPr>
            <w:tcW w:w="1357" w:type="pct"/>
            <w:vAlign w:val="center"/>
          </w:tcPr>
          <w:p w:rsidR="00033AED" w:rsidRPr="00BB36D4" w:rsidRDefault="00033AED" w:rsidP="009915F1">
            <w:pPr>
              <w:rPr>
                <w:rFonts w:ascii="Arial" w:hAnsi="Arial" w:cs="Arial"/>
                <w:b/>
                <w:color w:val="1F497D" w:themeColor="text2"/>
                <w:sz w:val="24"/>
                <w:szCs w:val="24"/>
              </w:rPr>
            </w:pPr>
            <w:r w:rsidRPr="00BB36D4">
              <w:rPr>
                <w:rFonts w:ascii="Arial" w:hAnsi="Arial" w:cs="Arial"/>
                <w:b/>
                <w:color w:val="1F497D" w:themeColor="text2"/>
                <w:sz w:val="24"/>
                <w:szCs w:val="24"/>
              </w:rPr>
              <w:t>Responsible to:</w:t>
            </w:r>
          </w:p>
        </w:tc>
        <w:tc>
          <w:tcPr>
            <w:tcW w:w="3643" w:type="pct"/>
            <w:gridSpan w:val="2"/>
            <w:vAlign w:val="center"/>
          </w:tcPr>
          <w:p w:rsidR="00EE75AC" w:rsidRPr="00BB36D4" w:rsidRDefault="00270AC2" w:rsidP="009915F1">
            <w:pPr>
              <w:rPr>
                <w:rFonts w:ascii="Arial" w:hAnsi="Arial" w:cs="Arial"/>
                <w:sz w:val="24"/>
                <w:szCs w:val="24"/>
              </w:rPr>
            </w:pPr>
            <w:r w:rsidRPr="00BB36D4">
              <w:rPr>
                <w:rFonts w:ascii="Arial" w:hAnsi="Arial" w:cs="Arial"/>
                <w:sz w:val="24"/>
                <w:szCs w:val="24"/>
              </w:rPr>
              <w:t>Divisional Support Team Leader</w:t>
            </w:r>
          </w:p>
        </w:tc>
      </w:tr>
    </w:tbl>
    <w:p w:rsidR="00751119" w:rsidRDefault="00751119">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9915F1" w:rsidRPr="009915F1" w:rsidTr="00767AD9">
        <w:tc>
          <w:tcPr>
            <w:tcW w:w="5000" w:type="pct"/>
            <w:shd w:val="clear" w:color="auto" w:fill="4F81BD" w:themeFill="accent1"/>
          </w:tcPr>
          <w:p w:rsidR="009915F1" w:rsidRPr="009915F1" w:rsidRDefault="009915F1" w:rsidP="00767AD9">
            <w:pPr>
              <w:rPr>
                <w:rFonts w:ascii="Arial" w:hAnsi="Arial" w:cs="Arial"/>
                <w:b/>
                <w:sz w:val="24"/>
                <w:szCs w:val="24"/>
              </w:rPr>
            </w:pPr>
            <w:r w:rsidRPr="009915F1">
              <w:rPr>
                <w:rFonts w:ascii="Arial" w:hAnsi="Arial" w:cs="Arial"/>
                <w:b/>
                <w:color w:val="FFFFFF" w:themeColor="background1"/>
                <w:sz w:val="24"/>
                <w:szCs w:val="24"/>
              </w:rPr>
              <w:t>Job Purpose:</w:t>
            </w:r>
          </w:p>
        </w:tc>
      </w:tr>
      <w:tr w:rsidR="009915F1" w:rsidRPr="009915F1" w:rsidTr="00767AD9">
        <w:tc>
          <w:tcPr>
            <w:tcW w:w="5000" w:type="pct"/>
          </w:tcPr>
          <w:p w:rsidR="009915F1" w:rsidRPr="009915F1" w:rsidRDefault="009915F1" w:rsidP="00767AD9">
            <w:pPr>
              <w:jc w:val="both"/>
              <w:rPr>
                <w:rFonts w:ascii="Arial" w:hAnsi="Arial" w:cs="Arial"/>
                <w:sz w:val="24"/>
                <w:szCs w:val="24"/>
              </w:rPr>
            </w:pPr>
            <w:r w:rsidRPr="009915F1">
              <w:rPr>
                <w:rFonts w:ascii="Arial" w:hAnsi="Arial" w:cs="Arial"/>
                <w:sz w:val="24"/>
                <w:szCs w:val="24"/>
              </w:rPr>
              <w:t xml:space="preserve">To ensure legislative, statutory and good practice ‘competent person’ weekly, monthly/quarterly compliance checks are carried out and recorded. </w:t>
            </w:r>
          </w:p>
          <w:p w:rsidR="009915F1" w:rsidRPr="009915F1" w:rsidRDefault="009915F1" w:rsidP="00767AD9">
            <w:pPr>
              <w:jc w:val="both"/>
              <w:rPr>
                <w:rFonts w:ascii="Arial" w:hAnsi="Arial" w:cs="Arial"/>
                <w:sz w:val="24"/>
                <w:szCs w:val="24"/>
              </w:rPr>
            </w:pPr>
            <w:r w:rsidRPr="009915F1">
              <w:rPr>
                <w:rFonts w:ascii="Arial" w:hAnsi="Arial" w:cs="Arial"/>
                <w:sz w:val="24"/>
                <w:szCs w:val="24"/>
              </w:rPr>
              <w:t>To act as lead for divisional logistical space/office moves, relocations and office/conference set-ups.</w:t>
            </w:r>
          </w:p>
          <w:p w:rsidR="009915F1" w:rsidRPr="009915F1" w:rsidRDefault="009915F1" w:rsidP="00767AD9">
            <w:pPr>
              <w:jc w:val="both"/>
              <w:rPr>
                <w:rFonts w:ascii="Arial" w:hAnsi="Arial" w:cs="Arial"/>
                <w:sz w:val="24"/>
                <w:szCs w:val="24"/>
              </w:rPr>
            </w:pPr>
            <w:r w:rsidRPr="009915F1">
              <w:rPr>
                <w:rFonts w:ascii="Arial" w:hAnsi="Arial" w:cs="Arial"/>
                <w:sz w:val="24"/>
                <w:szCs w:val="24"/>
              </w:rPr>
              <w:t xml:space="preserve">To act as first line estate champion to ensure stations, offices and grounds are kept to a presentable standard. </w:t>
            </w:r>
          </w:p>
          <w:p w:rsidR="009915F1" w:rsidRPr="009915F1" w:rsidRDefault="009915F1" w:rsidP="009915F1">
            <w:pPr>
              <w:jc w:val="both"/>
              <w:rPr>
                <w:rFonts w:ascii="Arial" w:hAnsi="Arial" w:cs="Arial"/>
                <w:sz w:val="24"/>
                <w:szCs w:val="24"/>
              </w:rPr>
            </w:pPr>
            <w:r w:rsidRPr="009915F1">
              <w:rPr>
                <w:rFonts w:ascii="Arial" w:hAnsi="Arial" w:cs="Arial"/>
                <w:sz w:val="24"/>
                <w:szCs w:val="24"/>
              </w:rPr>
              <w:t xml:space="preserve">To act as Constabulary attendant for external contractors within offices and stations within the division.   </w:t>
            </w:r>
          </w:p>
        </w:tc>
      </w:tr>
    </w:tbl>
    <w:p w:rsidR="009915F1" w:rsidRDefault="009915F1">
      <w:pPr>
        <w:rPr>
          <w:rFonts w:ascii="Arial" w:hAnsi="Arial" w:cs="Arial"/>
        </w:rPr>
      </w:pPr>
    </w:p>
    <w:p w:rsidR="009915F1" w:rsidRPr="00BB36D4" w:rsidRDefault="009915F1">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EF3C07" w:rsidRPr="009915F1" w:rsidTr="009915F1">
        <w:tc>
          <w:tcPr>
            <w:tcW w:w="5000" w:type="pct"/>
            <w:shd w:val="clear" w:color="auto" w:fill="4F81BD" w:themeFill="accent1"/>
          </w:tcPr>
          <w:p w:rsidR="00EF3C07" w:rsidRPr="009915F1" w:rsidRDefault="00EF3C07" w:rsidP="00EF3C07">
            <w:pPr>
              <w:rPr>
                <w:rFonts w:ascii="Arial" w:hAnsi="Arial" w:cs="Arial"/>
                <w:b/>
                <w:sz w:val="24"/>
                <w:szCs w:val="24"/>
              </w:rPr>
            </w:pPr>
            <w:r w:rsidRPr="009915F1">
              <w:rPr>
                <w:rFonts w:ascii="Arial" w:hAnsi="Arial" w:cs="Arial"/>
                <w:b/>
                <w:color w:val="FFFFFF" w:themeColor="background1"/>
                <w:sz w:val="24"/>
                <w:szCs w:val="24"/>
              </w:rPr>
              <w:t>Key Responsibilities:</w:t>
            </w:r>
          </w:p>
        </w:tc>
      </w:tr>
      <w:tr w:rsidR="00EF3C07" w:rsidRPr="009915F1" w:rsidTr="009915F1">
        <w:tc>
          <w:tcPr>
            <w:tcW w:w="5000" w:type="pct"/>
          </w:tcPr>
          <w:p w:rsidR="00235374" w:rsidRPr="009915F1" w:rsidRDefault="00235374" w:rsidP="00EA3802">
            <w:pPr>
              <w:jc w:val="both"/>
              <w:rPr>
                <w:rFonts w:ascii="Arial" w:hAnsi="Arial" w:cs="Arial"/>
                <w:b/>
                <w:sz w:val="24"/>
                <w:szCs w:val="24"/>
                <w:lang w:eastAsia="en-GB"/>
              </w:rPr>
            </w:pPr>
            <w:r w:rsidRPr="009915F1">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EA3802" w:rsidRPr="009915F1" w:rsidRDefault="00EA3802" w:rsidP="00235374">
            <w:pPr>
              <w:rPr>
                <w:rFonts w:ascii="Arial" w:hAnsi="Arial" w:cs="Arial"/>
                <w:b/>
                <w:sz w:val="24"/>
                <w:szCs w:val="24"/>
                <w:lang w:eastAsia="en-GB"/>
              </w:rPr>
            </w:pPr>
          </w:p>
          <w:p w:rsidR="00D226FB" w:rsidRPr="009915F1" w:rsidRDefault="005D2DCF"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To be responsible for u</w:t>
            </w:r>
            <w:r w:rsidR="00D226FB" w:rsidRPr="009915F1">
              <w:rPr>
                <w:rFonts w:ascii="Arial" w:hAnsi="Arial" w:cs="Arial"/>
                <w:sz w:val="24"/>
                <w:szCs w:val="24"/>
              </w:rPr>
              <w:t>ndertak</w:t>
            </w:r>
            <w:r w:rsidRPr="009915F1">
              <w:rPr>
                <w:rFonts w:ascii="Arial" w:hAnsi="Arial" w:cs="Arial"/>
                <w:sz w:val="24"/>
                <w:szCs w:val="24"/>
              </w:rPr>
              <w:t>ing</w:t>
            </w:r>
            <w:r w:rsidR="00D226FB" w:rsidRPr="009915F1">
              <w:rPr>
                <w:rFonts w:ascii="Arial" w:hAnsi="Arial" w:cs="Arial"/>
                <w:sz w:val="24"/>
                <w:szCs w:val="24"/>
              </w:rPr>
              <w:t xml:space="preserve"> statutory and regulatory ‘competent person’ weekly/monthly and quarterly compliance checks, including but not exclusive fire alarm testing, visual extinguishers, visual emergency lighting, water hygiene testing and fire doors ch</w:t>
            </w:r>
            <w:r w:rsidR="00BB36D4" w:rsidRPr="009915F1">
              <w:rPr>
                <w:rFonts w:ascii="Arial" w:hAnsi="Arial" w:cs="Arial"/>
                <w:sz w:val="24"/>
                <w:szCs w:val="24"/>
              </w:rPr>
              <w:t>ecks</w:t>
            </w:r>
            <w:r w:rsidR="00EA3802" w:rsidRPr="009915F1">
              <w:rPr>
                <w:rFonts w:ascii="Arial" w:hAnsi="Arial" w:cs="Arial"/>
                <w:sz w:val="24"/>
                <w:szCs w:val="24"/>
              </w:rPr>
              <w:t>.</w:t>
            </w:r>
          </w:p>
          <w:p w:rsidR="00BB36D4" w:rsidRPr="009915F1" w:rsidRDefault="00BB36D4" w:rsidP="00EA3802">
            <w:pPr>
              <w:pStyle w:val="ListParagraph"/>
              <w:ind w:left="284" w:hanging="284"/>
              <w:jc w:val="both"/>
              <w:rPr>
                <w:rFonts w:ascii="Arial" w:hAnsi="Arial" w:cs="Arial"/>
                <w:sz w:val="24"/>
                <w:szCs w:val="24"/>
              </w:rPr>
            </w:pPr>
          </w:p>
          <w:p w:rsidR="005D2DCF" w:rsidRPr="009915F1" w:rsidRDefault="005D2DCF"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Completion of weekly/monthly quarterly compliance checklist and to provide a</w:t>
            </w:r>
            <w:r w:rsidR="00BB36D4" w:rsidRPr="009915F1">
              <w:rPr>
                <w:rFonts w:ascii="Arial" w:hAnsi="Arial" w:cs="Arial"/>
                <w:sz w:val="24"/>
                <w:szCs w:val="24"/>
              </w:rPr>
              <w:t>ny report as and when requested</w:t>
            </w:r>
            <w:r w:rsidR="00EA3802" w:rsidRPr="009915F1">
              <w:rPr>
                <w:rFonts w:ascii="Arial" w:hAnsi="Arial" w:cs="Arial"/>
                <w:sz w:val="24"/>
                <w:szCs w:val="24"/>
              </w:rPr>
              <w:t>.</w:t>
            </w:r>
            <w:r w:rsidRPr="009915F1">
              <w:rPr>
                <w:rFonts w:ascii="Arial" w:hAnsi="Arial" w:cs="Arial"/>
                <w:sz w:val="24"/>
                <w:szCs w:val="24"/>
              </w:rPr>
              <w:t xml:space="preserve"> </w:t>
            </w:r>
          </w:p>
          <w:p w:rsidR="00BB36D4" w:rsidRPr="009915F1" w:rsidRDefault="00BB36D4" w:rsidP="00EA3802">
            <w:pPr>
              <w:pStyle w:val="ListParagraph"/>
              <w:ind w:left="284" w:hanging="284"/>
              <w:jc w:val="both"/>
              <w:rPr>
                <w:rFonts w:ascii="Arial" w:hAnsi="Arial" w:cs="Arial"/>
                <w:sz w:val="24"/>
                <w:szCs w:val="24"/>
              </w:rPr>
            </w:pPr>
          </w:p>
          <w:p w:rsidR="00F8702A" w:rsidRPr="009915F1" w:rsidRDefault="005D2DCF"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 xml:space="preserve">Ensure any non-compliance issues </w:t>
            </w:r>
            <w:r w:rsidR="00F8702A" w:rsidRPr="009915F1">
              <w:rPr>
                <w:rFonts w:ascii="Arial" w:hAnsi="Arial" w:cs="Arial"/>
                <w:sz w:val="24"/>
                <w:szCs w:val="24"/>
              </w:rPr>
              <w:t xml:space="preserve">identified, </w:t>
            </w:r>
            <w:r w:rsidRPr="009915F1">
              <w:rPr>
                <w:rFonts w:ascii="Arial" w:hAnsi="Arial" w:cs="Arial"/>
                <w:sz w:val="24"/>
                <w:szCs w:val="24"/>
              </w:rPr>
              <w:t xml:space="preserve">are </w:t>
            </w:r>
            <w:r w:rsidR="00F8702A" w:rsidRPr="009915F1">
              <w:rPr>
                <w:rFonts w:ascii="Arial" w:hAnsi="Arial" w:cs="Arial"/>
                <w:sz w:val="24"/>
                <w:szCs w:val="24"/>
              </w:rPr>
              <w:t>actioned within the defined timescale</w:t>
            </w:r>
            <w:r w:rsidR="00EA3802" w:rsidRPr="009915F1">
              <w:rPr>
                <w:rFonts w:ascii="Arial" w:hAnsi="Arial" w:cs="Arial"/>
                <w:sz w:val="24"/>
                <w:szCs w:val="24"/>
              </w:rPr>
              <w:t>.</w:t>
            </w:r>
            <w:r w:rsidRPr="009915F1">
              <w:rPr>
                <w:rFonts w:ascii="Arial" w:hAnsi="Arial" w:cs="Arial"/>
                <w:sz w:val="24"/>
                <w:szCs w:val="24"/>
              </w:rPr>
              <w:t xml:space="preserve"> </w:t>
            </w:r>
          </w:p>
          <w:p w:rsidR="00BB36D4" w:rsidRPr="009915F1" w:rsidRDefault="00BB36D4" w:rsidP="00EA3802">
            <w:pPr>
              <w:pStyle w:val="ListParagraph"/>
              <w:ind w:left="284" w:hanging="284"/>
              <w:jc w:val="both"/>
              <w:rPr>
                <w:rFonts w:ascii="Arial" w:hAnsi="Arial" w:cs="Arial"/>
                <w:sz w:val="24"/>
                <w:szCs w:val="24"/>
              </w:rPr>
            </w:pPr>
          </w:p>
          <w:p w:rsidR="00D226FB" w:rsidRPr="009915F1" w:rsidRDefault="00D226FB"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Carry out regular housekeeping checks, to ensure all fire escape route, stairwells etc. are clear of any obstructions</w:t>
            </w:r>
            <w:r w:rsidR="00EA3802" w:rsidRPr="009915F1">
              <w:rPr>
                <w:rFonts w:ascii="Arial" w:hAnsi="Arial" w:cs="Arial"/>
                <w:sz w:val="24"/>
                <w:szCs w:val="24"/>
              </w:rPr>
              <w:t>.</w:t>
            </w:r>
          </w:p>
          <w:p w:rsidR="00BB36D4" w:rsidRPr="009915F1" w:rsidRDefault="00BB36D4" w:rsidP="00EA3802">
            <w:pPr>
              <w:pStyle w:val="ListParagraph"/>
              <w:ind w:left="284" w:hanging="284"/>
              <w:jc w:val="both"/>
              <w:rPr>
                <w:rFonts w:ascii="Arial" w:hAnsi="Arial" w:cs="Arial"/>
                <w:sz w:val="24"/>
                <w:szCs w:val="24"/>
              </w:rPr>
            </w:pPr>
          </w:p>
          <w:p w:rsidR="005D2DCF" w:rsidRPr="009915F1" w:rsidRDefault="005D2DCF"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Gather confidential waste from offices within stations and to ensure it is stored safely and securely i</w:t>
            </w:r>
            <w:r w:rsidR="00BB36D4" w:rsidRPr="009915F1">
              <w:rPr>
                <w:rFonts w:ascii="Arial" w:hAnsi="Arial" w:cs="Arial"/>
                <w:sz w:val="24"/>
                <w:szCs w:val="24"/>
              </w:rPr>
              <w:t>n the designated storage areas</w:t>
            </w:r>
            <w:r w:rsidR="00EA3802" w:rsidRPr="009915F1">
              <w:rPr>
                <w:rFonts w:ascii="Arial" w:hAnsi="Arial" w:cs="Arial"/>
                <w:sz w:val="24"/>
                <w:szCs w:val="24"/>
              </w:rPr>
              <w:t>.</w:t>
            </w:r>
          </w:p>
          <w:p w:rsidR="00BB36D4" w:rsidRPr="009915F1" w:rsidRDefault="00BB36D4" w:rsidP="00EA3802">
            <w:pPr>
              <w:pStyle w:val="ListParagraph"/>
              <w:ind w:left="284" w:hanging="284"/>
              <w:jc w:val="both"/>
              <w:rPr>
                <w:rFonts w:ascii="Arial" w:hAnsi="Arial" w:cs="Arial"/>
                <w:sz w:val="24"/>
                <w:szCs w:val="24"/>
              </w:rPr>
            </w:pPr>
          </w:p>
          <w:p w:rsidR="00F8702A" w:rsidRPr="009915F1" w:rsidRDefault="00F8702A"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To be responsible for carrying out divisional logistical space/office moves and re-locations and office/conference set-ups</w:t>
            </w:r>
            <w:r w:rsidR="00EA3802" w:rsidRPr="009915F1">
              <w:rPr>
                <w:rFonts w:ascii="Arial" w:hAnsi="Arial" w:cs="Arial"/>
                <w:sz w:val="24"/>
                <w:szCs w:val="24"/>
              </w:rPr>
              <w:t>.</w:t>
            </w:r>
          </w:p>
          <w:p w:rsidR="00BB36D4" w:rsidRPr="009915F1" w:rsidRDefault="00BB36D4" w:rsidP="00EA3802">
            <w:pPr>
              <w:pStyle w:val="ListParagraph"/>
              <w:ind w:left="284" w:hanging="284"/>
              <w:jc w:val="both"/>
              <w:rPr>
                <w:rFonts w:ascii="Arial" w:hAnsi="Arial" w:cs="Arial"/>
                <w:sz w:val="24"/>
                <w:szCs w:val="24"/>
              </w:rPr>
            </w:pPr>
          </w:p>
          <w:p w:rsidR="00F8702A" w:rsidRPr="009915F1" w:rsidRDefault="00F8702A"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To have an ‘eyes wide open’ approach to ensuring the estate and building are kept in a presentable state, including carrying out regular weeding, litter picking in and around the stations</w:t>
            </w:r>
            <w:r w:rsidR="00EA3802" w:rsidRPr="009915F1">
              <w:rPr>
                <w:rFonts w:ascii="Arial" w:hAnsi="Arial" w:cs="Arial"/>
                <w:sz w:val="24"/>
                <w:szCs w:val="24"/>
              </w:rPr>
              <w:t>.</w:t>
            </w:r>
          </w:p>
          <w:p w:rsidR="00EA3802" w:rsidRPr="009915F1" w:rsidRDefault="00EA3802" w:rsidP="00EA3802">
            <w:pPr>
              <w:pStyle w:val="ListParagraph"/>
              <w:rPr>
                <w:rFonts w:ascii="Arial" w:hAnsi="Arial" w:cs="Arial"/>
                <w:sz w:val="24"/>
                <w:szCs w:val="24"/>
              </w:rPr>
            </w:pPr>
          </w:p>
          <w:p w:rsidR="00EA3802" w:rsidRPr="009915F1" w:rsidRDefault="00EA3802" w:rsidP="00EA3802">
            <w:pPr>
              <w:pStyle w:val="ListParagraph"/>
              <w:ind w:left="284"/>
              <w:jc w:val="both"/>
              <w:rPr>
                <w:rFonts w:ascii="Arial" w:hAnsi="Arial" w:cs="Arial"/>
                <w:sz w:val="24"/>
                <w:szCs w:val="24"/>
              </w:rPr>
            </w:pPr>
          </w:p>
          <w:p w:rsidR="00D95F99" w:rsidRPr="009915F1" w:rsidRDefault="00F8702A"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rPr>
              <w:t>To chaperone external contractors on site whilst they undertake wor</w:t>
            </w:r>
            <w:r w:rsidR="00EA3802" w:rsidRPr="009915F1">
              <w:rPr>
                <w:rFonts w:ascii="Arial" w:hAnsi="Arial" w:cs="Arial"/>
                <w:sz w:val="24"/>
                <w:szCs w:val="24"/>
              </w:rPr>
              <w:t>ks on the C</w:t>
            </w:r>
            <w:r w:rsidR="00BB36D4" w:rsidRPr="009915F1">
              <w:rPr>
                <w:rFonts w:ascii="Arial" w:hAnsi="Arial" w:cs="Arial"/>
                <w:sz w:val="24"/>
                <w:szCs w:val="24"/>
              </w:rPr>
              <w:t>onstabulary’s estate</w:t>
            </w:r>
            <w:r w:rsidRPr="009915F1">
              <w:rPr>
                <w:rFonts w:ascii="Arial" w:hAnsi="Arial" w:cs="Arial"/>
                <w:sz w:val="24"/>
                <w:szCs w:val="24"/>
              </w:rPr>
              <w:t xml:space="preserve">    </w:t>
            </w:r>
            <w:r w:rsidR="005D2DCF" w:rsidRPr="009915F1">
              <w:rPr>
                <w:rFonts w:ascii="Arial" w:hAnsi="Arial" w:cs="Arial"/>
                <w:sz w:val="24"/>
                <w:szCs w:val="24"/>
              </w:rPr>
              <w:t xml:space="preserve"> </w:t>
            </w:r>
            <w:r w:rsidR="00D226FB" w:rsidRPr="009915F1">
              <w:rPr>
                <w:rFonts w:ascii="Arial" w:hAnsi="Arial" w:cs="Arial"/>
                <w:sz w:val="24"/>
                <w:szCs w:val="24"/>
              </w:rPr>
              <w:t xml:space="preserve">  </w:t>
            </w:r>
          </w:p>
          <w:p w:rsidR="00BB36D4" w:rsidRPr="009915F1" w:rsidRDefault="00BB36D4" w:rsidP="00EA3802">
            <w:pPr>
              <w:pStyle w:val="ListParagraph"/>
              <w:ind w:left="284" w:hanging="284"/>
              <w:jc w:val="both"/>
              <w:rPr>
                <w:rFonts w:ascii="Arial" w:hAnsi="Arial" w:cs="Arial"/>
                <w:sz w:val="24"/>
                <w:szCs w:val="24"/>
                <w:lang w:eastAsia="en-GB"/>
              </w:rPr>
            </w:pPr>
          </w:p>
          <w:p w:rsidR="00BB36D4" w:rsidRPr="009915F1" w:rsidRDefault="00BB36D4" w:rsidP="00EA3802">
            <w:pPr>
              <w:pStyle w:val="ListParagraph"/>
              <w:numPr>
                <w:ilvl w:val="0"/>
                <w:numId w:val="10"/>
              </w:numPr>
              <w:ind w:left="284" w:hanging="284"/>
              <w:jc w:val="both"/>
              <w:rPr>
                <w:rFonts w:ascii="Arial" w:hAnsi="Arial" w:cs="Arial"/>
                <w:sz w:val="24"/>
                <w:szCs w:val="24"/>
                <w:lang w:eastAsia="en-GB"/>
              </w:rPr>
            </w:pPr>
            <w:r w:rsidRPr="009915F1">
              <w:rPr>
                <w:rFonts w:ascii="Arial" w:hAnsi="Arial" w:cs="Arial"/>
                <w:sz w:val="24"/>
                <w:szCs w:val="24"/>
                <w:lang w:eastAsia="en-GB"/>
              </w:rPr>
              <w:t>Work with customers and colleagues to ensure delivery of effective communication and management of expectations. Adopting a customer focussed approach</w:t>
            </w:r>
          </w:p>
          <w:p w:rsidR="00BB36D4" w:rsidRPr="009915F1" w:rsidRDefault="00BB36D4" w:rsidP="00EA3802">
            <w:pPr>
              <w:pStyle w:val="ListParagraph"/>
              <w:ind w:left="284" w:hanging="284"/>
              <w:jc w:val="both"/>
              <w:rPr>
                <w:rFonts w:ascii="Arial" w:hAnsi="Arial" w:cs="Arial"/>
                <w:sz w:val="24"/>
                <w:szCs w:val="24"/>
              </w:rPr>
            </w:pPr>
          </w:p>
          <w:p w:rsidR="00BB36D4" w:rsidRPr="009915F1" w:rsidRDefault="00BB36D4"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lang w:eastAsia="en-GB"/>
              </w:rPr>
              <w:t>To be responsible for improving your performance by participating in the Professional Development Review (PDR) process with your manager</w:t>
            </w:r>
          </w:p>
          <w:p w:rsidR="00BB36D4" w:rsidRPr="009915F1" w:rsidRDefault="00BB36D4" w:rsidP="00EA3802">
            <w:pPr>
              <w:pStyle w:val="ListParagraph"/>
              <w:ind w:left="284" w:hanging="284"/>
              <w:jc w:val="both"/>
              <w:rPr>
                <w:rFonts w:ascii="Arial" w:hAnsi="Arial" w:cs="Arial"/>
                <w:sz w:val="24"/>
                <w:szCs w:val="24"/>
              </w:rPr>
            </w:pPr>
          </w:p>
          <w:p w:rsidR="00EA3802" w:rsidRPr="009915F1" w:rsidRDefault="000C3E75" w:rsidP="00EA3802">
            <w:pPr>
              <w:pStyle w:val="ListParagraph"/>
              <w:numPr>
                <w:ilvl w:val="0"/>
                <w:numId w:val="10"/>
              </w:numPr>
              <w:ind w:left="284" w:hanging="284"/>
              <w:jc w:val="both"/>
              <w:rPr>
                <w:rFonts w:ascii="Arial" w:hAnsi="Arial" w:cs="Arial"/>
                <w:sz w:val="24"/>
                <w:szCs w:val="24"/>
              </w:rPr>
            </w:pPr>
            <w:r w:rsidRPr="009915F1">
              <w:rPr>
                <w:rFonts w:ascii="Arial" w:hAnsi="Arial" w:cs="Arial"/>
                <w:sz w:val="24"/>
                <w:szCs w:val="24"/>
                <w:lang w:eastAsia="en-GB"/>
              </w:rPr>
              <w:t>To undertake other duties and additional responsibilities which are consistent with the nature, responsibilities and grading as and when required</w:t>
            </w:r>
            <w:r w:rsidR="00EA3802" w:rsidRPr="009915F1">
              <w:rPr>
                <w:rFonts w:ascii="Arial" w:hAnsi="Arial" w:cs="Arial"/>
                <w:sz w:val="24"/>
                <w:szCs w:val="24"/>
                <w:lang w:eastAsia="en-GB"/>
              </w:rPr>
              <w:t>.</w:t>
            </w:r>
          </w:p>
          <w:p w:rsidR="005E1FCA" w:rsidRPr="009915F1" w:rsidRDefault="000C3E75" w:rsidP="00EA3802">
            <w:pPr>
              <w:jc w:val="both"/>
              <w:rPr>
                <w:rFonts w:ascii="Arial" w:hAnsi="Arial" w:cs="Arial"/>
                <w:sz w:val="24"/>
                <w:szCs w:val="24"/>
              </w:rPr>
            </w:pPr>
            <w:r w:rsidRPr="009915F1">
              <w:rPr>
                <w:rFonts w:ascii="Arial" w:hAnsi="Arial" w:cs="Arial"/>
                <w:sz w:val="24"/>
                <w:szCs w:val="24"/>
                <w:lang w:eastAsia="en-GB"/>
              </w:rPr>
              <w:t xml:space="preserve"> </w:t>
            </w:r>
            <w:r w:rsidR="00FC1314" w:rsidRPr="009915F1">
              <w:rPr>
                <w:rFonts w:ascii="Arial" w:hAnsi="Arial" w:cs="Arial"/>
                <w:sz w:val="24"/>
                <w:szCs w:val="24"/>
                <w:lang w:eastAsia="en-GB"/>
              </w:rPr>
              <w:t xml:space="preserve">  </w:t>
            </w:r>
            <w:r w:rsidR="00A212FD" w:rsidRPr="009915F1">
              <w:rPr>
                <w:rFonts w:ascii="Arial" w:hAnsi="Arial" w:cs="Arial"/>
                <w:sz w:val="24"/>
                <w:szCs w:val="24"/>
                <w:lang w:eastAsia="en-GB"/>
              </w:rPr>
              <w:t xml:space="preserve">  </w:t>
            </w:r>
            <w:r w:rsidR="0059215E" w:rsidRPr="009915F1">
              <w:rPr>
                <w:rFonts w:ascii="Arial" w:hAnsi="Arial" w:cs="Arial"/>
                <w:sz w:val="24"/>
                <w:szCs w:val="24"/>
                <w:lang w:eastAsia="en-GB"/>
              </w:rPr>
              <w:t xml:space="preserve">          </w:t>
            </w:r>
            <w:r w:rsidR="001D1025" w:rsidRPr="009915F1">
              <w:rPr>
                <w:rFonts w:ascii="Arial" w:hAnsi="Arial" w:cs="Arial"/>
                <w:sz w:val="24"/>
                <w:szCs w:val="24"/>
                <w:lang w:eastAsia="en-GB"/>
              </w:rPr>
              <w:t xml:space="preserve">        </w:t>
            </w:r>
          </w:p>
        </w:tc>
      </w:tr>
    </w:tbl>
    <w:p w:rsidR="004763A4" w:rsidRPr="00BB36D4" w:rsidRDefault="004763A4">
      <w:pPr>
        <w:rPr>
          <w:rFonts w:ascii="Arial" w:hAnsi="Arial" w:cs="Arial"/>
        </w:rPr>
      </w:pPr>
    </w:p>
    <w:tbl>
      <w:tblPr>
        <w:tblStyle w:val="TableGrid"/>
        <w:tblW w:w="5000" w:type="pct"/>
        <w:tblInd w:w="0" w:type="dxa"/>
        <w:tblLook w:val="04A0" w:firstRow="1" w:lastRow="0" w:firstColumn="1" w:lastColumn="0" w:noHBand="0" w:noVBand="1"/>
      </w:tblPr>
      <w:tblGrid>
        <w:gridCol w:w="3970"/>
        <w:gridCol w:w="1938"/>
        <w:gridCol w:w="4512"/>
      </w:tblGrid>
      <w:tr w:rsidR="00EF3C07" w:rsidRPr="009915F1" w:rsidTr="009915F1">
        <w:tc>
          <w:tcPr>
            <w:tcW w:w="5000" w:type="pct"/>
            <w:gridSpan w:val="3"/>
            <w:shd w:val="clear" w:color="auto" w:fill="4F81BD" w:themeFill="accent1"/>
          </w:tcPr>
          <w:p w:rsidR="00EF3C07" w:rsidRPr="009915F1" w:rsidRDefault="00EF3C07" w:rsidP="00EF3C07">
            <w:pPr>
              <w:rPr>
                <w:rFonts w:ascii="Arial" w:hAnsi="Arial" w:cs="Arial"/>
                <w:b/>
                <w:sz w:val="24"/>
                <w:szCs w:val="24"/>
              </w:rPr>
            </w:pPr>
            <w:r w:rsidRPr="009915F1">
              <w:rPr>
                <w:rFonts w:ascii="Arial" w:hAnsi="Arial" w:cs="Arial"/>
                <w:b/>
                <w:color w:val="FFFFFF" w:themeColor="background1"/>
                <w:sz w:val="24"/>
                <w:szCs w:val="24"/>
              </w:rPr>
              <w:t>Behaviours :</w:t>
            </w:r>
          </w:p>
        </w:tc>
      </w:tr>
      <w:tr w:rsidR="00EF3C07" w:rsidRPr="009915F1" w:rsidTr="009915F1">
        <w:tc>
          <w:tcPr>
            <w:tcW w:w="5000" w:type="pct"/>
            <w:gridSpan w:val="3"/>
          </w:tcPr>
          <w:p w:rsidR="000E1E6C" w:rsidRPr="009915F1" w:rsidRDefault="000E1E6C" w:rsidP="00EA3802">
            <w:pPr>
              <w:jc w:val="both"/>
              <w:rPr>
                <w:rFonts w:ascii="Arial" w:hAnsi="Arial" w:cs="Arial"/>
                <w:sz w:val="24"/>
                <w:szCs w:val="24"/>
              </w:rPr>
            </w:pPr>
            <w:r w:rsidRPr="009915F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9915F1" w:rsidRDefault="000E1E6C" w:rsidP="00EA3802">
            <w:pPr>
              <w:jc w:val="both"/>
              <w:rPr>
                <w:rFonts w:ascii="Arial" w:hAnsi="Arial" w:cs="Arial"/>
                <w:sz w:val="24"/>
                <w:szCs w:val="24"/>
              </w:rPr>
            </w:pPr>
          </w:p>
          <w:p w:rsidR="000E1E6C" w:rsidRPr="009915F1" w:rsidRDefault="000E1E6C" w:rsidP="00EA3802">
            <w:pPr>
              <w:jc w:val="both"/>
              <w:rPr>
                <w:rFonts w:ascii="Arial" w:hAnsi="Arial" w:cs="Arial"/>
                <w:sz w:val="24"/>
                <w:szCs w:val="24"/>
              </w:rPr>
            </w:pPr>
            <w:r w:rsidRPr="009915F1">
              <w:rPr>
                <w:rFonts w:ascii="Arial" w:hAnsi="Arial" w:cs="Arial"/>
                <w:sz w:val="24"/>
                <w:szCs w:val="24"/>
              </w:rPr>
              <w:t>For more details on these competencies please follow the link provided.</w:t>
            </w:r>
          </w:p>
          <w:p w:rsidR="000E1E6C" w:rsidRPr="009915F1" w:rsidRDefault="000E1E6C" w:rsidP="000E1E6C">
            <w:pPr>
              <w:rPr>
                <w:rFonts w:ascii="Arial" w:hAnsi="Arial" w:cs="Arial"/>
                <w:sz w:val="24"/>
                <w:szCs w:val="24"/>
              </w:rPr>
            </w:pPr>
          </w:p>
          <w:p w:rsidR="000E1E6C" w:rsidRPr="009915F1" w:rsidRDefault="00B463F5" w:rsidP="000E1E6C">
            <w:pPr>
              <w:rPr>
                <w:rFonts w:ascii="Arial" w:hAnsi="Arial" w:cs="Arial"/>
                <w:color w:val="1F497D" w:themeColor="text2"/>
                <w:sz w:val="24"/>
                <w:szCs w:val="24"/>
              </w:rPr>
            </w:pPr>
            <w:hyperlink r:id="rId9" w:history="1">
              <w:r w:rsidR="000E1E6C" w:rsidRPr="009915F1">
                <w:rPr>
                  <w:rStyle w:val="Hyperlink"/>
                  <w:rFonts w:ascii="Arial" w:hAnsi="Arial" w:cs="Arial"/>
                  <w:sz w:val="24"/>
                  <w:szCs w:val="24"/>
                </w:rPr>
                <w:t>https://profdev.college.police.uk/competency-values/</w:t>
              </w:r>
            </w:hyperlink>
          </w:p>
          <w:p w:rsidR="000E1E6C" w:rsidRPr="009915F1" w:rsidRDefault="000E1E6C" w:rsidP="000E1E6C">
            <w:pPr>
              <w:rPr>
                <w:rFonts w:ascii="Arial" w:hAnsi="Arial" w:cs="Arial"/>
                <w:color w:val="1F497D" w:themeColor="text2"/>
                <w:sz w:val="24"/>
                <w:szCs w:val="24"/>
              </w:rPr>
            </w:pPr>
          </w:p>
          <w:p w:rsidR="00EF3C07" w:rsidRPr="009915F1" w:rsidRDefault="000E1E6C" w:rsidP="00EA3802">
            <w:pPr>
              <w:jc w:val="both"/>
              <w:rPr>
                <w:rFonts w:ascii="Arial" w:hAnsi="Arial" w:cs="Arial"/>
                <w:sz w:val="24"/>
                <w:szCs w:val="24"/>
              </w:rPr>
            </w:pPr>
            <w:r w:rsidRPr="009915F1">
              <w:rPr>
                <w:rFonts w:ascii="Arial" w:hAnsi="Arial" w:cs="Arial"/>
                <w:sz w:val="24"/>
                <w:szCs w:val="24"/>
              </w:rPr>
              <w:t>This role is required to operate at or be working towards the levels indicated below:</w:t>
            </w:r>
          </w:p>
          <w:p w:rsidR="002324F8" w:rsidRPr="009915F1" w:rsidRDefault="002324F8" w:rsidP="000E1E6C">
            <w:pPr>
              <w:rPr>
                <w:rFonts w:ascii="Arial" w:hAnsi="Arial" w:cs="Arial"/>
                <w:sz w:val="24"/>
                <w:szCs w:val="24"/>
              </w:rPr>
            </w:pPr>
          </w:p>
        </w:tc>
      </w:tr>
      <w:tr w:rsidR="008050AD" w:rsidRPr="009915F1" w:rsidTr="009915F1">
        <w:tc>
          <w:tcPr>
            <w:tcW w:w="5000" w:type="pct"/>
            <w:gridSpan w:val="3"/>
          </w:tcPr>
          <w:p w:rsidR="004C578E" w:rsidRPr="009915F1" w:rsidRDefault="008050AD" w:rsidP="00BB36D4">
            <w:pPr>
              <w:rPr>
                <w:rFonts w:ascii="Arial" w:hAnsi="Arial" w:cs="Arial"/>
                <w:b/>
                <w:color w:val="000000" w:themeColor="text1"/>
                <w:sz w:val="24"/>
                <w:szCs w:val="24"/>
              </w:rPr>
            </w:pPr>
            <w:r w:rsidRPr="009915F1">
              <w:rPr>
                <w:rFonts w:ascii="Arial" w:hAnsi="Arial" w:cs="Arial"/>
                <w:b/>
                <w:color w:val="1F497D" w:themeColor="text2"/>
                <w:sz w:val="24"/>
                <w:szCs w:val="24"/>
              </w:rPr>
              <w:t>Resolute, compassionate and committed</w:t>
            </w:r>
          </w:p>
        </w:tc>
      </w:tr>
      <w:tr w:rsidR="008050AD" w:rsidRPr="009915F1" w:rsidTr="009915F1">
        <w:tc>
          <w:tcPr>
            <w:tcW w:w="1905" w:type="pct"/>
          </w:tcPr>
          <w:p w:rsidR="004C578E" w:rsidRPr="009915F1" w:rsidRDefault="008050AD" w:rsidP="00BB36D4">
            <w:pPr>
              <w:rPr>
                <w:rFonts w:ascii="Arial" w:hAnsi="Arial" w:cs="Arial"/>
                <w:b/>
                <w:color w:val="1F497D" w:themeColor="text2"/>
                <w:sz w:val="24"/>
                <w:szCs w:val="24"/>
              </w:rPr>
            </w:pPr>
            <w:r w:rsidRPr="009915F1">
              <w:rPr>
                <w:rFonts w:ascii="Arial" w:hAnsi="Arial" w:cs="Arial"/>
                <w:b/>
                <w:color w:val="1F497D" w:themeColor="text2"/>
                <w:sz w:val="24"/>
                <w:szCs w:val="24"/>
              </w:rPr>
              <w:t>Behaviour</w:t>
            </w:r>
          </w:p>
        </w:tc>
        <w:tc>
          <w:tcPr>
            <w:tcW w:w="930" w:type="pct"/>
          </w:tcPr>
          <w:p w:rsidR="008050AD" w:rsidRPr="009915F1" w:rsidRDefault="008050AD" w:rsidP="00EF3C07">
            <w:pPr>
              <w:rPr>
                <w:rFonts w:ascii="Arial" w:hAnsi="Arial" w:cs="Arial"/>
                <w:b/>
                <w:color w:val="1F497D" w:themeColor="text2"/>
                <w:sz w:val="24"/>
                <w:szCs w:val="24"/>
              </w:rPr>
            </w:pPr>
            <w:r w:rsidRPr="009915F1">
              <w:rPr>
                <w:rFonts w:ascii="Arial" w:hAnsi="Arial" w:cs="Arial"/>
                <w:b/>
                <w:color w:val="1F497D" w:themeColor="text2"/>
                <w:sz w:val="24"/>
                <w:szCs w:val="24"/>
              </w:rPr>
              <w:t>Level</w:t>
            </w:r>
          </w:p>
        </w:tc>
        <w:tc>
          <w:tcPr>
            <w:tcW w:w="2165" w:type="pct"/>
          </w:tcPr>
          <w:p w:rsidR="008050AD" w:rsidRPr="009915F1" w:rsidRDefault="008050AD" w:rsidP="00EF3C07">
            <w:pPr>
              <w:rPr>
                <w:rFonts w:ascii="Arial" w:hAnsi="Arial" w:cs="Arial"/>
                <w:b/>
                <w:color w:val="1F497D" w:themeColor="text2"/>
                <w:sz w:val="24"/>
                <w:szCs w:val="24"/>
              </w:rPr>
            </w:pPr>
            <w:r w:rsidRPr="009915F1">
              <w:rPr>
                <w:rFonts w:ascii="Arial" w:hAnsi="Arial" w:cs="Arial"/>
                <w:b/>
                <w:color w:val="1F497D" w:themeColor="text2"/>
                <w:sz w:val="24"/>
                <w:szCs w:val="24"/>
              </w:rPr>
              <w:t>To be Identified by</w:t>
            </w:r>
          </w:p>
        </w:tc>
      </w:tr>
      <w:tr w:rsidR="008050AD" w:rsidRPr="009915F1" w:rsidTr="009915F1">
        <w:tc>
          <w:tcPr>
            <w:tcW w:w="1905" w:type="pct"/>
          </w:tcPr>
          <w:p w:rsidR="008050AD" w:rsidRPr="009915F1" w:rsidRDefault="008050AD" w:rsidP="00EF3C07">
            <w:pPr>
              <w:rPr>
                <w:rFonts w:ascii="Arial" w:hAnsi="Arial" w:cs="Arial"/>
                <w:sz w:val="24"/>
                <w:szCs w:val="24"/>
              </w:rPr>
            </w:pPr>
            <w:r w:rsidRPr="009915F1">
              <w:rPr>
                <w:rFonts w:ascii="Arial" w:hAnsi="Arial" w:cs="Arial"/>
                <w:sz w:val="24"/>
                <w:szCs w:val="24"/>
              </w:rPr>
              <w:t>We are emotionally aware</w:t>
            </w:r>
          </w:p>
          <w:p w:rsidR="004C578E" w:rsidRPr="009915F1" w:rsidRDefault="004C578E" w:rsidP="00EF3C07">
            <w:pPr>
              <w:rPr>
                <w:rFonts w:ascii="Arial" w:hAnsi="Arial" w:cs="Arial"/>
                <w:sz w:val="24"/>
                <w:szCs w:val="24"/>
              </w:rPr>
            </w:pPr>
          </w:p>
        </w:tc>
        <w:tc>
          <w:tcPr>
            <w:tcW w:w="930" w:type="pct"/>
          </w:tcPr>
          <w:p w:rsidR="008050AD" w:rsidRPr="009915F1" w:rsidRDefault="00054F97" w:rsidP="009915F1">
            <w:pPr>
              <w:jc w:val="center"/>
              <w:rPr>
                <w:rFonts w:ascii="Arial" w:hAnsi="Arial" w:cs="Arial"/>
                <w:sz w:val="24"/>
                <w:szCs w:val="24"/>
              </w:rPr>
            </w:pPr>
            <w:r w:rsidRPr="009915F1">
              <w:rPr>
                <w:rFonts w:ascii="Arial" w:hAnsi="Arial" w:cs="Arial"/>
                <w:sz w:val="24"/>
                <w:szCs w:val="24"/>
              </w:rPr>
              <w:t>1</w:t>
            </w:r>
          </w:p>
        </w:tc>
        <w:tc>
          <w:tcPr>
            <w:tcW w:w="2165" w:type="pct"/>
          </w:tcPr>
          <w:p w:rsidR="008050AD" w:rsidRPr="009915F1" w:rsidRDefault="008050AD" w:rsidP="00EF3C07">
            <w:pPr>
              <w:rPr>
                <w:rFonts w:ascii="Arial" w:hAnsi="Arial" w:cs="Arial"/>
                <w:sz w:val="24"/>
                <w:szCs w:val="24"/>
              </w:rPr>
            </w:pPr>
            <w:r w:rsidRPr="009915F1">
              <w:rPr>
                <w:rFonts w:ascii="Arial" w:hAnsi="Arial" w:cs="Arial"/>
                <w:sz w:val="24"/>
                <w:szCs w:val="24"/>
              </w:rPr>
              <w:t>Interview</w:t>
            </w:r>
          </w:p>
        </w:tc>
      </w:tr>
      <w:tr w:rsidR="004C578E" w:rsidRPr="009915F1" w:rsidTr="009915F1">
        <w:tc>
          <w:tcPr>
            <w:tcW w:w="1905" w:type="pct"/>
          </w:tcPr>
          <w:p w:rsidR="004C578E" w:rsidRPr="009915F1" w:rsidRDefault="004C578E" w:rsidP="004C578E">
            <w:pPr>
              <w:rPr>
                <w:rFonts w:ascii="Arial" w:hAnsi="Arial" w:cs="Arial"/>
                <w:sz w:val="24"/>
                <w:szCs w:val="24"/>
              </w:rPr>
            </w:pPr>
            <w:r w:rsidRPr="009915F1">
              <w:rPr>
                <w:rFonts w:ascii="Arial" w:hAnsi="Arial" w:cs="Arial"/>
                <w:sz w:val="24"/>
                <w:szCs w:val="24"/>
              </w:rPr>
              <w:t>We take ownership</w:t>
            </w:r>
          </w:p>
          <w:p w:rsidR="004C578E" w:rsidRPr="009915F1" w:rsidRDefault="004C578E" w:rsidP="004C578E">
            <w:pPr>
              <w:rPr>
                <w:rFonts w:ascii="Arial" w:hAnsi="Arial" w:cs="Arial"/>
                <w:sz w:val="24"/>
                <w:szCs w:val="24"/>
              </w:rPr>
            </w:pPr>
          </w:p>
        </w:tc>
        <w:tc>
          <w:tcPr>
            <w:tcW w:w="930" w:type="pct"/>
          </w:tcPr>
          <w:p w:rsidR="004C578E" w:rsidRPr="009915F1" w:rsidRDefault="007276CA" w:rsidP="009915F1">
            <w:pPr>
              <w:jc w:val="center"/>
              <w:rPr>
                <w:rFonts w:ascii="Arial" w:hAnsi="Arial" w:cs="Arial"/>
                <w:sz w:val="24"/>
                <w:szCs w:val="24"/>
              </w:rPr>
            </w:pPr>
            <w:r w:rsidRPr="009915F1">
              <w:rPr>
                <w:rFonts w:ascii="Arial" w:hAnsi="Arial" w:cs="Arial"/>
                <w:sz w:val="24"/>
                <w:szCs w:val="24"/>
              </w:rPr>
              <w:t>2</w:t>
            </w:r>
          </w:p>
        </w:tc>
        <w:tc>
          <w:tcPr>
            <w:tcW w:w="2165" w:type="pct"/>
          </w:tcPr>
          <w:p w:rsidR="004C578E" w:rsidRPr="009915F1" w:rsidRDefault="004C578E" w:rsidP="00EF3C07">
            <w:pPr>
              <w:rPr>
                <w:rFonts w:ascii="Arial" w:hAnsi="Arial" w:cs="Arial"/>
                <w:sz w:val="24"/>
                <w:szCs w:val="24"/>
              </w:rPr>
            </w:pPr>
            <w:r w:rsidRPr="009915F1">
              <w:rPr>
                <w:rFonts w:ascii="Arial" w:hAnsi="Arial" w:cs="Arial"/>
                <w:sz w:val="24"/>
                <w:szCs w:val="24"/>
              </w:rPr>
              <w:t>Interview</w:t>
            </w:r>
          </w:p>
        </w:tc>
      </w:tr>
      <w:tr w:rsidR="008050AD" w:rsidRPr="009915F1" w:rsidTr="009915F1">
        <w:tc>
          <w:tcPr>
            <w:tcW w:w="5000" w:type="pct"/>
            <w:gridSpan w:val="3"/>
          </w:tcPr>
          <w:p w:rsidR="004C578E" w:rsidRPr="009915F1" w:rsidRDefault="008050AD" w:rsidP="00BB36D4">
            <w:pPr>
              <w:rPr>
                <w:rFonts w:ascii="Arial" w:hAnsi="Arial" w:cs="Arial"/>
                <w:color w:val="1F497D" w:themeColor="text2"/>
                <w:sz w:val="24"/>
                <w:szCs w:val="24"/>
              </w:rPr>
            </w:pPr>
            <w:r w:rsidRPr="009915F1">
              <w:rPr>
                <w:rFonts w:ascii="Arial" w:hAnsi="Arial" w:cs="Arial"/>
                <w:b/>
                <w:color w:val="1F497D" w:themeColor="text2"/>
                <w:sz w:val="24"/>
                <w:szCs w:val="24"/>
              </w:rPr>
              <w:t>Inclusive, enabling and visionary leadership</w:t>
            </w:r>
          </w:p>
        </w:tc>
      </w:tr>
      <w:tr w:rsidR="008050AD" w:rsidRPr="009915F1" w:rsidTr="009915F1">
        <w:tc>
          <w:tcPr>
            <w:tcW w:w="1905" w:type="pct"/>
          </w:tcPr>
          <w:p w:rsidR="008050AD" w:rsidRPr="009915F1" w:rsidRDefault="004C578E" w:rsidP="00EF3C07">
            <w:pPr>
              <w:rPr>
                <w:rFonts w:ascii="Arial" w:hAnsi="Arial" w:cs="Arial"/>
                <w:sz w:val="24"/>
                <w:szCs w:val="24"/>
              </w:rPr>
            </w:pPr>
            <w:r w:rsidRPr="009915F1">
              <w:rPr>
                <w:rFonts w:ascii="Arial" w:hAnsi="Arial" w:cs="Arial"/>
                <w:sz w:val="24"/>
                <w:szCs w:val="24"/>
              </w:rPr>
              <w:t>We are collaborative</w:t>
            </w:r>
          </w:p>
          <w:p w:rsidR="004C578E" w:rsidRPr="009915F1" w:rsidRDefault="004C578E" w:rsidP="00EF3C07">
            <w:pPr>
              <w:rPr>
                <w:rFonts w:ascii="Arial" w:hAnsi="Arial" w:cs="Arial"/>
                <w:sz w:val="24"/>
                <w:szCs w:val="24"/>
              </w:rPr>
            </w:pPr>
          </w:p>
        </w:tc>
        <w:tc>
          <w:tcPr>
            <w:tcW w:w="930" w:type="pct"/>
          </w:tcPr>
          <w:p w:rsidR="008050AD" w:rsidRPr="009915F1" w:rsidRDefault="00DD2420" w:rsidP="009915F1">
            <w:pPr>
              <w:jc w:val="center"/>
              <w:rPr>
                <w:rFonts w:ascii="Arial" w:hAnsi="Arial" w:cs="Arial"/>
                <w:sz w:val="24"/>
                <w:szCs w:val="24"/>
              </w:rPr>
            </w:pPr>
            <w:r w:rsidRPr="009915F1">
              <w:rPr>
                <w:rFonts w:ascii="Arial" w:hAnsi="Arial" w:cs="Arial"/>
                <w:sz w:val="24"/>
                <w:szCs w:val="24"/>
              </w:rPr>
              <w:t>1</w:t>
            </w:r>
          </w:p>
        </w:tc>
        <w:tc>
          <w:tcPr>
            <w:tcW w:w="2165" w:type="pct"/>
          </w:tcPr>
          <w:p w:rsidR="008050AD" w:rsidRPr="009915F1" w:rsidRDefault="004C578E" w:rsidP="00EF3C07">
            <w:pPr>
              <w:rPr>
                <w:rFonts w:ascii="Arial" w:hAnsi="Arial" w:cs="Arial"/>
                <w:sz w:val="24"/>
                <w:szCs w:val="24"/>
              </w:rPr>
            </w:pPr>
            <w:r w:rsidRPr="009915F1">
              <w:rPr>
                <w:rFonts w:ascii="Arial" w:hAnsi="Arial" w:cs="Arial"/>
                <w:sz w:val="24"/>
                <w:szCs w:val="24"/>
              </w:rPr>
              <w:t>Interview</w:t>
            </w:r>
          </w:p>
        </w:tc>
      </w:tr>
      <w:tr w:rsidR="004C578E" w:rsidRPr="009915F1" w:rsidTr="009915F1">
        <w:tc>
          <w:tcPr>
            <w:tcW w:w="1905" w:type="pct"/>
          </w:tcPr>
          <w:p w:rsidR="004C578E" w:rsidRPr="009915F1" w:rsidRDefault="004C578E" w:rsidP="006C002F">
            <w:pPr>
              <w:rPr>
                <w:rFonts w:ascii="Arial" w:hAnsi="Arial" w:cs="Arial"/>
                <w:sz w:val="24"/>
                <w:szCs w:val="24"/>
              </w:rPr>
            </w:pPr>
            <w:r w:rsidRPr="009915F1">
              <w:rPr>
                <w:rFonts w:ascii="Arial" w:hAnsi="Arial" w:cs="Arial"/>
                <w:sz w:val="24"/>
                <w:szCs w:val="24"/>
              </w:rPr>
              <w:t>We deliver, support and inspire</w:t>
            </w:r>
          </w:p>
          <w:p w:rsidR="00EA3802" w:rsidRPr="009915F1" w:rsidRDefault="00EA3802" w:rsidP="006C002F">
            <w:pPr>
              <w:rPr>
                <w:rFonts w:ascii="Arial" w:hAnsi="Arial" w:cs="Arial"/>
                <w:sz w:val="24"/>
                <w:szCs w:val="24"/>
              </w:rPr>
            </w:pPr>
          </w:p>
        </w:tc>
        <w:tc>
          <w:tcPr>
            <w:tcW w:w="930" w:type="pct"/>
          </w:tcPr>
          <w:p w:rsidR="004C578E" w:rsidRPr="009915F1" w:rsidRDefault="00252723" w:rsidP="009915F1">
            <w:pPr>
              <w:jc w:val="center"/>
              <w:rPr>
                <w:rFonts w:ascii="Arial" w:hAnsi="Arial" w:cs="Arial"/>
                <w:sz w:val="24"/>
                <w:szCs w:val="24"/>
              </w:rPr>
            </w:pPr>
            <w:r w:rsidRPr="009915F1">
              <w:rPr>
                <w:rFonts w:ascii="Arial" w:hAnsi="Arial" w:cs="Arial"/>
                <w:sz w:val="24"/>
                <w:szCs w:val="24"/>
              </w:rPr>
              <w:t>1</w:t>
            </w:r>
          </w:p>
        </w:tc>
        <w:tc>
          <w:tcPr>
            <w:tcW w:w="2165" w:type="pct"/>
          </w:tcPr>
          <w:p w:rsidR="004C578E" w:rsidRPr="009915F1" w:rsidRDefault="004C578E" w:rsidP="00EF3C07">
            <w:pPr>
              <w:rPr>
                <w:rFonts w:ascii="Arial" w:hAnsi="Arial" w:cs="Arial"/>
                <w:sz w:val="24"/>
                <w:szCs w:val="24"/>
              </w:rPr>
            </w:pPr>
            <w:r w:rsidRPr="009915F1">
              <w:rPr>
                <w:rFonts w:ascii="Arial" w:hAnsi="Arial" w:cs="Arial"/>
                <w:sz w:val="24"/>
                <w:szCs w:val="24"/>
              </w:rPr>
              <w:t>Interview</w:t>
            </w:r>
          </w:p>
        </w:tc>
      </w:tr>
      <w:tr w:rsidR="004C578E" w:rsidRPr="009915F1" w:rsidTr="009915F1">
        <w:tc>
          <w:tcPr>
            <w:tcW w:w="5000" w:type="pct"/>
            <w:gridSpan w:val="3"/>
          </w:tcPr>
          <w:p w:rsidR="004C578E" w:rsidRPr="009915F1" w:rsidRDefault="004C578E" w:rsidP="00BB36D4">
            <w:pPr>
              <w:rPr>
                <w:rFonts w:ascii="Arial" w:hAnsi="Arial" w:cs="Arial"/>
                <w:b/>
                <w:color w:val="1F497D" w:themeColor="text2"/>
                <w:sz w:val="24"/>
                <w:szCs w:val="24"/>
              </w:rPr>
            </w:pPr>
            <w:r w:rsidRPr="009915F1">
              <w:rPr>
                <w:rFonts w:ascii="Arial" w:hAnsi="Arial" w:cs="Arial"/>
                <w:b/>
                <w:color w:val="1F497D" w:themeColor="text2"/>
                <w:sz w:val="24"/>
                <w:szCs w:val="24"/>
              </w:rPr>
              <w:t>Intelligent, creative and informed policing</w:t>
            </w:r>
          </w:p>
        </w:tc>
      </w:tr>
      <w:tr w:rsidR="004C578E" w:rsidRPr="009915F1" w:rsidTr="009915F1">
        <w:tc>
          <w:tcPr>
            <w:tcW w:w="1905" w:type="pct"/>
          </w:tcPr>
          <w:p w:rsidR="002324F8" w:rsidRPr="009915F1" w:rsidRDefault="004C578E" w:rsidP="00EF3C07">
            <w:pPr>
              <w:rPr>
                <w:rFonts w:ascii="Arial" w:hAnsi="Arial" w:cs="Arial"/>
                <w:sz w:val="24"/>
                <w:szCs w:val="24"/>
              </w:rPr>
            </w:pPr>
            <w:r w:rsidRPr="009915F1">
              <w:rPr>
                <w:rFonts w:ascii="Arial" w:hAnsi="Arial" w:cs="Arial"/>
                <w:sz w:val="24"/>
                <w:szCs w:val="24"/>
              </w:rPr>
              <w:t>We analyse critically</w:t>
            </w:r>
          </w:p>
          <w:p w:rsidR="004C578E" w:rsidRPr="009915F1" w:rsidRDefault="004C578E" w:rsidP="00EF3C07">
            <w:pPr>
              <w:rPr>
                <w:rFonts w:ascii="Arial" w:hAnsi="Arial" w:cs="Arial"/>
                <w:sz w:val="24"/>
                <w:szCs w:val="24"/>
              </w:rPr>
            </w:pPr>
          </w:p>
        </w:tc>
        <w:tc>
          <w:tcPr>
            <w:tcW w:w="930" w:type="pct"/>
          </w:tcPr>
          <w:p w:rsidR="004C578E" w:rsidRPr="009915F1" w:rsidRDefault="007276CA" w:rsidP="009915F1">
            <w:pPr>
              <w:jc w:val="center"/>
              <w:rPr>
                <w:rFonts w:ascii="Arial" w:hAnsi="Arial" w:cs="Arial"/>
                <w:sz w:val="24"/>
                <w:szCs w:val="24"/>
              </w:rPr>
            </w:pPr>
            <w:r w:rsidRPr="009915F1">
              <w:rPr>
                <w:rFonts w:ascii="Arial" w:hAnsi="Arial" w:cs="Arial"/>
                <w:sz w:val="24"/>
                <w:szCs w:val="24"/>
              </w:rPr>
              <w:t>2</w:t>
            </w:r>
          </w:p>
        </w:tc>
        <w:tc>
          <w:tcPr>
            <w:tcW w:w="2165" w:type="pct"/>
          </w:tcPr>
          <w:p w:rsidR="004C578E" w:rsidRPr="009915F1" w:rsidRDefault="004C578E" w:rsidP="000F50A5">
            <w:pPr>
              <w:rPr>
                <w:rFonts w:ascii="Arial" w:hAnsi="Arial" w:cs="Arial"/>
                <w:sz w:val="24"/>
                <w:szCs w:val="24"/>
              </w:rPr>
            </w:pPr>
            <w:r w:rsidRPr="009915F1">
              <w:rPr>
                <w:rFonts w:ascii="Arial" w:hAnsi="Arial" w:cs="Arial"/>
                <w:sz w:val="24"/>
                <w:szCs w:val="24"/>
              </w:rPr>
              <w:t>Interview</w:t>
            </w:r>
          </w:p>
        </w:tc>
      </w:tr>
      <w:tr w:rsidR="004C578E" w:rsidRPr="009915F1" w:rsidTr="009915F1">
        <w:tc>
          <w:tcPr>
            <w:tcW w:w="1905" w:type="pct"/>
          </w:tcPr>
          <w:p w:rsidR="004C578E" w:rsidRPr="009915F1" w:rsidRDefault="004C578E" w:rsidP="00EF3C07">
            <w:pPr>
              <w:rPr>
                <w:rFonts w:ascii="Arial" w:hAnsi="Arial" w:cs="Arial"/>
                <w:sz w:val="24"/>
                <w:szCs w:val="24"/>
              </w:rPr>
            </w:pPr>
            <w:r w:rsidRPr="009915F1">
              <w:rPr>
                <w:rFonts w:ascii="Arial" w:hAnsi="Arial" w:cs="Arial"/>
                <w:sz w:val="24"/>
                <w:szCs w:val="24"/>
              </w:rPr>
              <w:t>We are innovative and open minded</w:t>
            </w:r>
          </w:p>
        </w:tc>
        <w:tc>
          <w:tcPr>
            <w:tcW w:w="930" w:type="pct"/>
          </w:tcPr>
          <w:p w:rsidR="004C578E" w:rsidRPr="009915F1" w:rsidRDefault="00DD2420" w:rsidP="009915F1">
            <w:pPr>
              <w:jc w:val="center"/>
              <w:rPr>
                <w:rFonts w:ascii="Arial" w:hAnsi="Arial" w:cs="Arial"/>
                <w:sz w:val="24"/>
                <w:szCs w:val="24"/>
              </w:rPr>
            </w:pPr>
            <w:r w:rsidRPr="009915F1">
              <w:rPr>
                <w:rFonts w:ascii="Arial" w:hAnsi="Arial" w:cs="Arial"/>
                <w:sz w:val="24"/>
                <w:szCs w:val="24"/>
              </w:rPr>
              <w:t>1</w:t>
            </w:r>
          </w:p>
        </w:tc>
        <w:tc>
          <w:tcPr>
            <w:tcW w:w="2165" w:type="pct"/>
          </w:tcPr>
          <w:p w:rsidR="004C578E" w:rsidRPr="009915F1" w:rsidRDefault="004C578E" w:rsidP="000F50A5">
            <w:pPr>
              <w:rPr>
                <w:rFonts w:ascii="Arial" w:hAnsi="Arial" w:cs="Arial"/>
                <w:sz w:val="24"/>
                <w:szCs w:val="24"/>
              </w:rPr>
            </w:pPr>
            <w:r w:rsidRPr="009915F1">
              <w:rPr>
                <w:rFonts w:ascii="Arial" w:hAnsi="Arial" w:cs="Arial"/>
                <w:sz w:val="24"/>
                <w:szCs w:val="24"/>
              </w:rPr>
              <w:t>Interview</w:t>
            </w:r>
          </w:p>
        </w:tc>
      </w:tr>
    </w:tbl>
    <w:p w:rsidR="000655AE" w:rsidRPr="00BB36D4" w:rsidRDefault="000655AE">
      <w:pPr>
        <w:rPr>
          <w:rFonts w:ascii="Arial" w:hAnsi="Arial" w:cs="Arial"/>
        </w:rPr>
      </w:pPr>
    </w:p>
    <w:p w:rsidR="000655AE" w:rsidRPr="009915F1" w:rsidRDefault="00486061" w:rsidP="00EA3802">
      <w:pPr>
        <w:jc w:val="both"/>
        <w:rPr>
          <w:rFonts w:ascii="Arial" w:hAnsi="Arial" w:cs="Arial"/>
          <w:sz w:val="24"/>
          <w:szCs w:val="22"/>
        </w:rPr>
      </w:pPr>
      <w:r w:rsidRPr="009915F1">
        <w:rPr>
          <w:rFonts w:ascii="Arial" w:hAnsi="Arial" w:cs="Arial"/>
          <w:sz w:val="24"/>
          <w:szCs w:val="22"/>
        </w:rPr>
        <w:t xml:space="preserve">Please note the link will provide information about all </w:t>
      </w:r>
      <w:r w:rsidR="003E2FE4" w:rsidRPr="009915F1">
        <w:rPr>
          <w:rFonts w:ascii="Arial" w:hAnsi="Arial" w:cs="Arial"/>
          <w:sz w:val="24"/>
          <w:szCs w:val="22"/>
        </w:rPr>
        <w:t xml:space="preserve">competency </w:t>
      </w:r>
      <w:r w:rsidRPr="009915F1">
        <w:rPr>
          <w:rFonts w:ascii="Arial" w:hAnsi="Arial" w:cs="Arial"/>
          <w:sz w:val="24"/>
          <w:szCs w:val="22"/>
        </w:rPr>
        <w:t xml:space="preserve">levels however you should refer to the level indicated above. </w:t>
      </w:r>
    </w:p>
    <w:p w:rsidR="00DD2420" w:rsidRPr="009915F1" w:rsidRDefault="00DD2420" w:rsidP="00EA3802">
      <w:pPr>
        <w:jc w:val="both"/>
        <w:rPr>
          <w:rFonts w:ascii="Arial" w:hAnsi="Arial" w:cs="Arial"/>
          <w:sz w:val="24"/>
          <w:szCs w:val="22"/>
        </w:rPr>
      </w:pPr>
    </w:p>
    <w:p w:rsidR="00486061" w:rsidRPr="00BB36D4" w:rsidRDefault="00486061" w:rsidP="00EA3802">
      <w:pPr>
        <w:jc w:val="both"/>
        <w:rPr>
          <w:rFonts w:ascii="Arial" w:hAnsi="Arial" w:cs="Arial"/>
          <w:sz w:val="22"/>
          <w:szCs w:val="22"/>
        </w:rPr>
      </w:pPr>
      <w:r w:rsidRPr="009915F1">
        <w:rPr>
          <w:rFonts w:ascii="Arial" w:hAnsi="Arial" w:cs="Arial"/>
          <w:sz w:val="24"/>
          <w:szCs w:val="22"/>
        </w:rPr>
        <w:t>The levels a</w:t>
      </w:r>
      <w:r w:rsidR="00680467" w:rsidRPr="009915F1">
        <w:rPr>
          <w:rFonts w:ascii="Arial" w:hAnsi="Arial" w:cs="Arial"/>
          <w:sz w:val="24"/>
          <w:szCs w:val="22"/>
        </w:rPr>
        <w:t>re progressive so for example if</w:t>
      </w:r>
      <w:r w:rsidRPr="009915F1">
        <w:rPr>
          <w:rFonts w:ascii="Arial" w:hAnsi="Arial" w:cs="Arial"/>
          <w:sz w:val="24"/>
          <w:szCs w:val="22"/>
        </w:rPr>
        <w:t xml:space="preserve"> level 2 is applicable all the areas </w:t>
      </w:r>
      <w:r w:rsidR="003E2FE4" w:rsidRPr="009915F1">
        <w:rPr>
          <w:rFonts w:ascii="Arial" w:hAnsi="Arial" w:cs="Arial"/>
          <w:sz w:val="24"/>
          <w:szCs w:val="22"/>
        </w:rPr>
        <w:t>in</w:t>
      </w:r>
      <w:r w:rsidRPr="009915F1">
        <w:rPr>
          <w:rFonts w:ascii="Arial" w:hAnsi="Arial" w:cs="Arial"/>
          <w:sz w:val="24"/>
          <w:szCs w:val="22"/>
        </w:rPr>
        <w:t xml:space="preserve"> Level 1 &amp; 2 </w:t>
      </w:r>
      <w:r w:rsidR="003E2FE4" w:rsidRPr="009915F1">
        <w:rPr>
          <w:rFonts w:ascii="Arial" w:hAnsi="Arial" w:cs="Arial"/>
          <w:sz w:val="24"/>
          <w:szCs w:val="22"/>
        </w:rPr>
        <w:t xml:space="preserve">in that competency area would </w:t>
      </w:r>
      <w:r w:rsidRPr="009915F1">
        <w:rPr>
          <w:rFonts w:ascii="Arial" w:hAnsi="Arial" w:cs="Arial"/>
          <w:sz w:val="24"/>
          <w:szCs w:val="22"/>
        </w:rPr>
        <w:t>apply to the role</w:t>
      </w:r>
      <w:r w:rsidRPr="00BB36D4">
        <w:rPr>
          <w:rFonts w:ascii="Arial" w:hAnsi="Arial" w:cs="Arial"/>
          <w:sz w:val="22"/>
          <w:szCs w:val="22"/>
        </w:rPr>
        <w:t>.</w:t>
      </w:r>
    </w:p>
    <w:p w:rsidR="00B1329B" w:rsidRPr="00BB36D4" w:rsidRDefault="00B1329B">
      <w:pPr>
        <w:rPr>
          <w:rFonts w:ascii="Arial" w:hAnsi="Arial" w:cs="Arial"/>
        </w:rPr>
      </w:pPr>
    </w:p>
    <w:tbl>
      <w:tblPr>
        <w:tblStyle w:val="TableGrid"/>
        <w:tblW w:w="5000" w:type="pct"/>
        <w:tblInd w:w="0" w:type="dxa"/>
        <w:tblLook w:val="04A0" w:firstRow="1" w:lastRow="0" w:firstColumn="1" w:lastColumn="0" w:noHBand="0" w:noVBand="1"/>
      </w:tblPr>
      <w:tblGrid>
        <w:gridCol w:w="5210"/>
        <w:gridCol w:w="5210"/>
      </w:tblGrid>
      <w:tr w:rsidR="00DD348C" w:rsidRPr="009915F1" w:rsidTr="009915F1">
        <w:tc>
          <w:tcPr>
            <w:tcW w:w="5000" w:type="pct"/>
            <w:gridSpan w:val="2"/>
            <w:shd w:val="clear" w:color="auto" w:fill="4F81BD" w:themeFill="accent1"/>
          </w:tcPr>
          <w:p w:rsidR="00DD348C" w:rsidRPr="009915F1" w:rsidRDefault="00DD348C" w:rsidP="00DD348C">
            <w:pPr>
              <w:rPr>
                <w:rFonts w:ascii="Arial" w:hAnsi="Arial" w:cs="Arial"/>
                <w:b/>
                <w:sz w:val="24"/>
                <w:szCs w:val="24"/>
              </w:rPr>
            </w:pPr>
            <w:r w:rsidRPr="009915F1">
              <w:rPr>
                <w:rFonts w:ascii="Arial" w:hAnsi="Arial" w:cs="Arial"/>
                <w:b/>
                <w:color w:val="FFFFFF" w:themeColor="background1"/>
                <w:sz w:val="24"/>
                <w:szCs w:val="24"/>
              </w:rPr>
              <w:t>Values :</w:t>
            </w:r>
          </w:p>
        </w:tc>
      </w:tr>
      <w:tr w:rsidR="00DD348C" w:rsidRPr="009915F1" w:rsidTr="009915F1">
        <w:tc>
          <w:tcPr>
            <w:tcW w:w="5000" w:type="pct"/>
            <w:gridSpan w:val="2"/>
          </w:tcPr>
          <w:p w:rsidR="00832EAB" w:rsidRPr="009915F1" w:rsidRDefault="00DD348C" w:rsidP="00832EAB">
            <w:pPr>
              <w:rPr>
                <w:rFonts w:ascii="Arial" w:hAnsi="Arial" w:cs="Arial"/>
                <w:sz w:val="24"/>
                <w:szCs w:val="24"/>
              </w:rPr>
            </w:pPr>
            <w:r w:rsidRPr="009915F1">
              <w:rPr>
                <w:rFonts w:ascii="Arial" w:hAnsi="Arial" w:cs="Arial"/>
                <w:sz w:val="24"/>
                <w:szCs w:val="24"/>
              </w:rPr>
              <w:t xml:space="preserve">All roles are expected to know understand and act within the ethics and values of the Police Service. These will be assessed </w:t>
            </w:r>
            <w:r w:rsidR="000655AE" w:rsidRPr="009915F1">
              <w:rPr>
                <w:rFonts w:ascii="Arial" w:hAnsi="Arial" w:cs="Arial"/>
                <w:sz w:val="24"/>
                <w:szCs w:val="24"/>
              </w:rPr>
              <w:t xml:space="preserve">within </w:t>
            </w:r>
            <w:r w:rsidRPr="009915F1">
              <w:rPr>
                <w:rFonts w:ascii="Arial" w:hAnsi="Arial" w:cs="Arial"/>
                <w:sz w:val="24"/>
                <w:szCs w:val="24"/>
              </w:rPr>
              <w:t>the application</w:t>
            </w:r>
            <w:r w:rsidR="000655AE" w:rsidRPr="009915F1">
              <w:rPr>
                <w:rFonts w:ascii="Arial" w:hAnsi="Arial" w:cs="Arial"/>
                <w:sz w:val="24"/>
                <w:szCs w:val="24"/>
              </w:rPr>
              <w:t>/</w:t>
            </w:r>
            <w:r w:rsidRPr="009915F1">
              <w:rPr>
                <w:rFonts w:ascii="Arial" w:hAnsi="Arial" w:cs="Arial"/>
                <w:sz w:val="24"/>
                <w:szCs w:val="24"/>
              </w:rPr>
              <w:t>assessment or interview stage of the recruitment/selection process.</w:t>
            </w:r>
          </w:p>
        </w:tc>
      </w:tr>
      <w:tr w:rsidR="00DD348C" w:rsidRPr="009915F1" w:rsidTr="009915F1">
        <w:trPr>
          <w:trHeight w:val="567"/>
        </w:trPr>
        <w:tc>
          <w:tcPr>
            <w:tcW w:w="2500" w:type="pct"/>
            <w:vAlign w:val="center"/>
          </w:tcPr>
          <w:p w:rsidR="00DD2420" w:rsidRPr="009915F1" w:rsidRDefault="005465A3" w:rsidP="009915F1">
            <w:pPr>
              <w:jc w:val="center"/>
              <w:rPr>
                <w:rFonts w:ascii="Arial" w:hAnsi="Arial" w:cs="Arial"/>
                <w:b/>
                <w:color w:val="1F497D" w:themeColor="text2"/>
                <w:sz w:val="24"/>
                <w:szCs w:val="24"/>
              </w:rPr>
            </w:pPr>
            <w:r w:rsidRPr="009915F1">
              <w:rPr>
                <w:rFonts w:ascii="Arial" w:hAnsi="Arial" w:cs="Arial"/>
                <w:b/>
                <w:sz w:val="24"/>
                <w:szCs w:val="24"/>
              </w:rPr>
              <w:lastRenderedPageBreak/>
              <w:t>Integrit</w:t>
            </w:r>
            <w:r w:rsidR="00BB36D4" w:rsidRPr="009915F1">
              <w:rPr>
                <w:rFonts w:ascii="Arial" w:hAnsi="Arial" w:cs="Arial"/>
                <w:b/>
                <w:sz w:val="24"/>
                <w:szCs w:val="24"/>
              </w:rPr>
              <w:t>y</w:t>
            </w:r>
          </w:p>
        </w:tc>
        <w:tc>
          <w:tcPr>
            <w:tcW w:w="2500" w:type="pct"/>
            <w:vAlign w:val="center"/>
          </w:tcPr>
          <w:p w:rsidR="00DD348C" w:rsidRPr="009915F1" w:rsidRDefault="00DD348C" w:rsidP="009915F1">
            <w:pPr>
              <w:jc w:val="center"/>
              <w:rPr>
                <w:rFonts w:ascii="Arial" w:hAnsi="Arial" w:cs="Arial"/>
                <w:b/>
                <w:color w:val="1F497D" w:themeColor="text2"/>
                <w:sz w:val="24"/>
                <w:szCs w:val="24"/>
              </w:rPr>
            </w:pPr>
            <w:r w:rsidRPr="009915F1">
              <w:rPr>
                <w:rFonts w:ascii="Arial" w:hAnsi="Arial" w:cs="Arial"/>
                <w:b/>
                <w:sz w:val="24"/>
                <w:szCs w:val="24"/>
              </w:rPr>
              <w:t>Impartiality</w:t>
            </w:r>
          </w:p>
        </w:tc>
      </w:tr>
      <w:tr w:rsidR="00DD348C" w:rsidRPr="009915F1" w:rsidTr="009915F1">
        <w:trPr>
          <w:trHeight w:val="567"/>
        </w:trPr>
        <w:tc>
          <w:tcPr>
            <w:tcW w:w="2500" w:type="pct"/>
            <w:vAlign w:val="center"/>
          </w:tcPr>
          <w:p w:rsidR="00DD348C" w:rsidRPr="009915F1" w:rsidRDefault="005465A3" w:rsidP="009915F1">
            <w:pPr>
              <w:jc w:val="center"/>
              <w:rPr>
                <w:rFonts w:ascii="Arial" w:hAnsi="Arial" w:cs="Arial"/>
                <w:b/>
                <w:color w:val="1F497D" w:themeColor="text2"/>
                <w:sz w:val="24"/>
                <w:szCs w:val="24"/>
              </w:rPr>
            </w:pPr>
            <w:r w:rsidRPr="009915F1">
              <w:rPr>
                <w:rFonts w:ascii="Arial" w:hAnsi="Arial" w:cs="Arial"/>
                <w:b/>
                <w:sz w:val="24"/>
                <w:szCs w:val="24"/>
              </w:rPr>
              <w:t>Public Service</w:t>
            </w:r>
          </w:p>
        </w:tc>
        <w:tc>
          <w:tcPr>
            <w:tcW w:w="2500" w:type="pct"/>
            <w:vAlign w:val="center"/>
          </w:tcPr>
          <w:p w:rsidR="000655AE" w:rsidRPr="009915F1" w:rsidRDefault="005465A3" w:rsidP="009915F1">
            <w:pPr>
              <w:jc w:val="center"/>
              <w:rPr>
                <w:rFonts w:ascii="Arial" w:hAnsi="Arial" w:cs="Arial"/>
                <w:b/>
                <w:color w:val="1F497D" w:themeColor="text2"/>
                <w:sz w:val="24"/>
                <w:szCs w:val="24"/>
              </w:rPr>
            </w:pPr>
            <w:r w:rsidRPr="009915F1">
              <w:rPr>
                <w:rFonts w:ascii="Arial" w:hAnsi="Arial" w:cs="Arial"/>
                <w:b/>
                <w:sz w:val="24"/>
                <w:szCs w:val="24"/>
              </w:rPr>
              <w:t>Transparency</w:t>
            </w:r>
          </w:p>
        </w:tc>
      </w:tr>
    </w:tbl>
    <w:p w:rsidR="000655AE" w:rsidRPr="00BB36D4" w:rsidRDefault="000655AE">
      <w:pPr>
        <w:rPr>
          <w:rFonts w:ascii="Arial" w:hAnsi="Arial" w:cs="Arial"/>
        </w:rPr>
      </w:pPr>
    </w:p>
    <w:p w:rsidR="00ED4185" w:rsidRDefault="00ED4185">
      <w:pPr>
        <w:rPr>
          <w:rFonts w:ascii="Arial" w:hAnsi="Arial" w:cs="Arial"/>
        </w:rPr>
      </w:pPr>
    </w:p>
    <w:p w:rsidR="00BB36D4" w:rsidRPr="00BB36D4" w:rsidRDefault="00BB36D4">
      <w:pPr>
        <w:rPr>
          <w:rFonts w:ascii="Arial" w:hAnsi="Arial" w:cs="Arial"/>
        </w:rPr>
      </w:pPr>
    </w:p>
    <w:tbl>
      <w:tblPr>
        <w:tblStyle w:val="TableGrid"/>
        <w:tblW w:w="5000" w:type="pct"/>
        <w:tblInd w:w="0" w:type="dxa"/>
        <w:tblLook w:val="04A0" w:firstRow="1" w:lastRow="0" w:firstColumn="1" w:lastColumn="0" w:noHBand="0" w:noVBand="1"/>
      </w:tblPr>
      <w:tblGrid>
        <w:gridCol w:w="5210"/>
        <w:gridCol w:w="2978"/>
        <w:gridCol w:w="2232"/>
      </w:tblGrid>
      <w:tr w:rsidR="00B8472F" w:rsidRPr="009915F1" w:rsidTr="009915F1">
        <w:trPr>
          <w:hidden/>
        </w:trPr>
        <w:tc>
          <w:tcPr>
            <w:tcW w:w="5000" w:type="pct"/>
            <w:gridSpan w:val="3"/>
            <w:shd w:val="clear" w:color="auto" w:fill="4F81BD" w:themeFill="accent1"/>
          </w:tcPr>
          <w:p w:rsidR="00B8472F" w:rsidRPr="009915F1" w:rsidRDefault="00B8472F" w:rsidP="00393971">
            <w:pPr>
              <w:rPr>
                <w:rFonts w:ascii="Arial" w:hAnsi="Arial" w:cs="Arial"/>
                <w:b/>
                <w:vanish/>
                <w:color w:val="FFFFFF" w:themeColor="background1"/>
                <w:sz w:val="24"/>
                <w:szCs w:val="24"/>
                <w:specVanish/>
              </w:rPr>
            </w:pPr>
          </w:p>
          <w:p w:rsidR="00B8472F" w:rsidRPr="009915F1" w:rsidRDefault="00B8472F" w:rsidP="00393971">
            <w:pPr>
              <w:rPr>
                <w:rFonts w:ascii="Arial" w:hAnsi="Arial" w:cs="Arial"/>
                <w:b/>
                <w:sz w:val="24"/>
                <w:szCs w:val="24"/>
              </w:rPr>
            </w:pPr>
            <w:r w:rsidRPr="009915F1">
              <w:rPr>
                <w:rFonts w:ascii="Arial" w:hAnsi="Arial" w:cs="Arial"/>
                <w:b/>
                <w:color w:val="FFFFFF" w:themeColor="background1"/>
                <w:sz w:val="24"/>
                <w:szCs w:val="24"/>
              </w:rPr>
              <w:t xml:space="preserve">Qualification </w:t>
            </w:r>
          </w:p>
        </w:tc>
      </w:tr>
      <w:tr w:rsidR="00B8472F" w:rsidRPr="009915F1" w:rsidTr="009915F1">
        <w:tc>
          <w:tcPr>
            <w:tcW w:w="2500" w:type="pct"/>
          </w:tcPr>
          <w:p w:rsidR="00B8472F" w:rsidRPr="009915F1" w:rsidRDefault="00B8472F" w:rsidP="00393971">
            <w:pPr>
              <w:rPr>
                <w:rFonts w:ascii="Arial" w:hAnsi="Arial" w:cs="Arial"/>
                <w:b/>
                <w:color w:val="1F497D" w:themeColor="text2"/>
                <w:sz w:val="24"/>
                <w:szCs w:val="24"/>
              </w:rPr>
            </w:pPr>
            <w:r w:rsidRPr="009915F1">
              <w:rPr>
                <w:rFonts w:ascii="Arial" w:hAnsi="Arial" w:cs="Arial"/>
                <w:b/>
                <w:color w:val="1F497D" w:themeColor="text2"/>
                <w:sz w:val="24"/>
                <w:szCs w:val="24"/>
              </w:rPr>
              <w:t>Essential</w:t>
            </w:r>
          </w:p>
        </w:tc>
        <w:tc>
          <w:tcPr>
            <w:tcW w:w="1429" w:type="pct"/>
          </w:tcPr>
          <w:p w:rsidR="00B8472F" w:rsidRPr="009915F1" w:rsidRDefault="00B8472F" w:rsidP="00393971">
            <w:pPr>
              <w:rPr>
                <w:rFonts w:ascii="Arial" w:hAnsi="Arial" w:cs="Arial"/>
                <w:b/>
                <w:color w:val="1F497D" w:themeColor="text2"/>
                <w:sz w:val="24"/>
                <w:szCs w:val="24"/>
              </w:rPr>
            </w:pPr>
            <w:r w:rsidRPr="009915F1">
              <w:rPr>
                <w:rFonts w:ascii="Arial" w:hAnsi="Arial" w:cs="Arial"/>
                <w:b/>
                <w:color w:val="1F497D" w:themeColor="text2"/>
                <w:sz w:val="24"/>
                <w:szCs w:val="24"/>
              </w:rPr>
              <w:t>Desirable</w:t>
            </w:r>
          </w:p>
        </w:tc>
        <w:tc>
          <w:tcPr>
            <w:tcW w:w="1071" w:type="pct"/>
          </w:tcPr>
          <w:p w:rsidR="00B8472F" w:rsidRPr="009915F1" w:rsidRDefault="00B8472F" w:rsidP="00393971">
            <w:pPr>
              <w:rPr>
                <w:rFonts w:ascii="Arial" w:hAnsi="Arial" w:cs="Arial"/>
                <w:b/>
                <w:color w:val="1F497D" w:themeColor="text2"/>
                <w:sz w:val="24"/>
                <w:szCs w:val="24"/>
              </w:rPr>
            </w:pPr>
            <w:r w:rsidRPr="009915F1">
              <w:rPr>
                <w:rFonts w:ascii="Arial" w:hAnsi="Arial" w:cs="Arial"/>
                <w:b/>
                <w:color w:val="1F497D" w:themeColor="text2"/>
                <w:sz w:val="24"/>
                <w:szCs w:val="24"/>
              </w:rPr>
              <w:t>To be identified by</w:t>
            </w:r>
          </w:p>
        </w:tc>
      </w:tr>
      <w:tr w:rsidR="00EA3802" w:rsidRPr="009915F1" w:rsidTr="009915F1">
        <w:tc>
          <w:tcPr>
            <w:tcW w:w="2500" w:type="pct"/>
          </w:tcPr>
          <w:p w:rsidR="00EA3802" w:rsidRPr="001B0397" w:rsidRDefault="00EA3802" w:rsidP="00EA3802">
            <w:pPr>
              <w:rPr>
                <w:rFonts w:ascii="Arial" w:hAnsi="Arial" w:cs="Arial"/>
                <w:sz w:val="24"/>
                <w:szCs w:val="24"/>
              </w:rPr>
            </w:pPr>
            <w:r w:rsidRPr="001B0397">
              <w:rPr>
                <w:rFonts w:ascii="Arial" w:hAnsi="Arial" w:cs="Arial"/>
                <w:sz w:val="24"/>
                <w:szCs w:val="24"/>
              </w:rPr>
              <w:t>Possess IOSH working safely certificate or willing to work towards within 12 months</w:t>
            </w:r>
          </w:p>
        </w:tc>
        <w:tc>
          <w:tcPr>
            <w:tcW w:w="1429" w:type="pct"/>
          </w:tcPr>
          <w:p w:rsidR="00EA3802" w:rsidRPr="001B0397" w:rsidRDefault="00EA3802" w:rsidP="00B8472F">
            <w:pPr>
              <w:rPr>
                <w:rFonts w:ascii="Arial" w:hAnsi="Arial" w:cs="Arial"/>
                <w:sz w:val="24"/>
                <w:szCs w:val="24"/>
              </w:rPr>
            </w:pPr>
          </w:p>
        </w:tc>
        <w:tc>
          <w:tcPr>
            <w:tcW w:w="1071" w:type="pct"/>
          </w:tcPr>
          <w:p w:rsidR="00EA3802" w:rsidRPr="001B0397" w:rsidRDefault="00EA3802" w:rsidP="00393971">
            <w:pPr>
              <w:rPr>
                <w:rFonts w:ascii="Arial" w:hAnsi="Arial" w:cs="Arial"/>
                <w:sz w:val="24"/>
                <w:szCs w:val="24"/>
              </w:rPr>
            </w:pPr>
            <w:r w:rsidRPr="001B0397">
              <w:rPr>
                <w:rFonts w:ascii="Arial" w:hAnsi="Arial" w:cs="Arial"/>
                <w:sz w:val="24"/>
                <w:szCs w:val="24"/>
              </w:rPr>
              <w:t>Application Form</w:t>
            </w:r>
          </w:p>
        </w:tc>
      </w:tr>
      <w:tr w:rsidR="00B8472F" w:rsidRPr="009915F1" w:rsidTr="009915F1">
        <w:tc>
          <w:tcPr>
            <w:tcW w:w="2500" w:type="pct"/>
          </w:tcPr>
          <w:p w:rsidR="00B8472F" w:rsidRPr="001B0397" w:rsidRDefault="00EA3802" w:rsidP="00393971">
            <w:pPr>
              <w:rPr>
                <w:rFonts w:ascii="Arial" w:hAnsi="Arial" w:cs="Arial"/>
                <w:sz w:val="24"/>
                <w:szCs w:val="24"/>
              </w:rPr>
            </w:pPr>
            <w:r w:rsidRPr="001B0397">
              <w:rPr>
                <w:rFonts w:ascii="Arial" w:hAnsi="Arial" w:cs="Arial"/>
                <w:sz w:val="24"/>
                <w:szCs w:val="24"/>
              </w:rPr>
              <w:t>Health and Safety related qualifications to City and Guilds Level 3</w:t>
            </w:r>
            <w:r w:rsidR="00B463F5">
              <w:rPr>
                <w:rFonts w:ascii="Arial" w:hAnsi="Arial" w:cs="Arial"/>
                <w:sz w:val="24"/>
                <w:szCs w:val="24"/>
              </w:rPr>
              <w:t xml:space="preserve"> or willing to work towards within 2 years.</w:t>
            </w:r>
            <w:bookmarkStart w:id="0" w:name="_GoBack"/>
            <w:bookmarkEnd w:id="0"/>
          </w:p>
        </w:tc>
        <w:tc>
          <w:tcPr>
            <w:tcW w:w="1429" w:type="pct"/>
          </w:tcPr>
          <w:p w:rsidR="00B8472F" w:rsidRPr="001B0397" w:rsidRDefault="00B8472F" w:rsidP="00B8472F">
            <w:pPr>
              <w:rPr>
                <w:rFonts w:ascii="Arial" w:hAnsi="Arial" w:cs="Arial"/>
                <w:sz w:val="24"/>
                <w:szCs w:val="24"/>
              </w:rPr>
            </w:pPr>
            <w:r w:rsidRPr="001B0397">
              <w:rPr>
                <w:rFonts w:ascii="Arial" w:hAnsi="Arial" w:cs="Arial"/>
                <w:sz w:val="24"/>
                <w:szCs w:val="24"/>
              </w:rPr>
              <w:t xml:space="preserve">   </w:t>
            </w:r>
          </w:p>
        </w:tc>
        <w:tc>
          <w:tcPr>
            <w:tcW w:w="1071" w:type="pct"/>
          </w:tcPr>
          <w:p w:rsidR="00B8472F" w:rsidRPr="001B0397" w:rsidRDefault="00B8472F" w:rsidP="00393971">
            <w:pPr>
              <w:rPr>
                <w:rFonts w:ascii="Arial" w:hAnsi="Arial" w:cs="Arial"/>
                <w:sz w:val="24"/>
                <w:szCs w:val="24"/>
              </w:rPr>
            </w:pPr>
            <w:r w:rsidRPr="001B0397">
              <w:rPr>
                <w:rFonts w:ascii="Arial" w:hAnsi="Arial" w:cs="Arial"/>
                <w:sz w:val="24"/>
                <w:szCs w:val="24"/>
              </w:rPr>
              <w:t>Application Form</w:t>
            </w:r>
          </w:p>
        </w:tc>
      </w:tr>
      <w:tr w:rsidR="00B8472F" w:rsidRPr="009915F1" w:rsidTr="009915F1">
        <w:trPr>
          <w:hidden/>
        </w:trPr>
        <w:tc>
          <w:tcPr>
            <w:tcW w:w="5000" w:type="pct"/>
            <w:gridSpan w:val="3"/>
            <w:shd w:val="clear" w:color="auto" w:fill="4F81BD" w:themeFill="accent1"/>
          </w:tcPr>
          <w:p w:rsidR="00B8472F" w:rsidRPr="001B0397" w:rsidRDefault="00B8472F" w:rsidP="00393971">
            <w:pPr>
              <w:rPr>
                <w:rFonts w:ascii="Arial" w:hAnsi="Arial" w:cs="Arial"/>
                <w:b/>
                <w:vanish/>
                <w:color w:val="FFFFFF" w:themeColor="background1"/>
                <w:sz w:val="24"/>
                <w:szCs w:val="24"/>
                <w:specVanish/>
              </w:rPr>
            </w:pPr>
          </w:p>
          <w:p w:rsidR="00B8472F" w:rsidRPr="001B0397" w:rsidRDefault="00B8472F" w:rsidP="00393971">
            <w:pPr>
              <w:rPr>
                <w:rFonts w:ascii="Arial" w:hAnsi="Arial" w:cs="Arial"/>
                <w:b/>
                <w:sz w:val="24"/>
                <w:szCs w:val="24"/>
              </w:rPr>
            </w:pPr>
            <w:r w:rsidRPr="001B0397">
              <w:rPr>
                <w:rFonts w:ascii="Arial" w:hAnsi="Arial" w:cs="Arial"/>
                <w:b/>
                <w:color w:val="FFFFFF" w:themeColor="background1"/>
                <w:sz w:val="24"/>
                <w:szCs w:val="24"/>
              </w:rPr>
              <w:t>Knowledge / Experience</w:t>
            </w:r>
          </w:p>
        </w:tc>
      </w:tr>
      <w:tr w:rsidR="00C565D4" w:rsidRPr="009915F1" w:rsidTr="009915F1">
        <w:tc>
          <w:tcPr>
            <w:tcW w:w="2500" w:type="pct"/>
          </w:tcPr>
          <w:p w:rsidR="00C565D4" w:rsidRPr="001B0397" w:rsidRDefault="00C565D4" w:rsidP="00C565D4">
            <w:pPr>
              <w:rPr>
                <w:rFonts w:ascii="Arial" w:hAnsi="Arial" w:cs="Arial"/>
                <w:sz w:val="24"/>
                <w:szCs w:val="24"/>
              </w:rPr>
            </w:pPr>
            <w:r w:rsidRPr="001B0397">
              <w:rPr>
                <w:rFonts w:ascii="Arial" w:hAnsi="Arial" w:cs="Arial"/>
                <w:sz w:val="24"/>
                <w:szCs w:val="24"/>
              </w:rPr>
              <w:t xml:space="preserve">Have a working knowledge of current Building related compliance requirements, i.e. Fire Safety, Water Hygiene etc. </w:t>
            </w:r>
          </w:p>
        </w:tc>
        <w:tc>
          <w:tcPr>
            <w:tcW w:w="1429" w:type="pct"/>
          </w:tcPr>
          <w:p w:rsidR="00C565D4" w:rsidRPr="001B0397" w:rsidRDefault="00C565D4" w:rsidP="00C565D4">
            <w:pPr>
              <w:rPr>
                <w:rFonts w:ascii="Arial" w:hAnsi="Arial" w:cs="Arial"/>
                <w:sz w:val="24"/>
                <w:szCs w:val="24"/>
              </w:rPr>
            </w:pPr>
          </w:p>
        </w:tc>
        <w:tc>
          <w:tcPr>
            <w:tcW w:w="1071" w:type="pct"/>
          </w:tcPr>
          <w:p w:rsidR="00C565D4" w:rsidRPr="001B0397" w:rsidRDefault="00C565D4" w:rsidP="00393971">
            <w:pPr>
              <w:rPr>
                <w:rFonts w:ascii="Arial" w:hAnsi="Arial" w:cs="Arial"/>
                <w:sz w:val="24"/>
                <w:szCs w:val="24"/>
              </w:rPr>
            </w:pPr>
            <w:r w:rsidRPr="001B0397">
              <w:rPr>
                <w:rFonts w:ascii="Arial" w:hAnsi="Arial" w:cs="Arial"/>
                <w:sz w:val="24"/>
                <w:szCs w:val="24"/>
              </w:rPr>
              <w:t xml:space="preserve">Application </w:t>
            </w:r>
            <w:r w:rsidR="009915F1" w:rsidRPr="001B0397">
              <w:rPr>
                <w:rFonts w:ascii="Arial" w:hAnsi="Arial" w:cs="Arial"/>
                <w:sz w:val="24"/>
                <w:szCs w:val="24"/>
              </w:rPr>
              <w:t xml:space="preserve">Form / </w:t>
            </w:r>
            <w:r w:rsidRPr="001B0397">
              <w:rPr>
                <w:rFonts w:ascii="Arial" w:hAnsi="Arial" w:cs="Arial"/>
                <w:sz w:val="24"/>
                <w:szCs w:val="24"/>
              </w:rPr>
              <w:t xml:space="preserve">Interview </w:t>
            </w:r>
          </w:p>
        </w:tc>
      </w:tr>
      <w:tr w:rsidR="00B8472F" w:rsidRPr="009915F1" w:rsidTr="009915F1">
        <w:tc>
          <w:tcPr>
            <w:tcW w:w="2500" w:type="pct"/>
          </w:tcPr>
          <w:p w:rsidR="00EA3802" w:rsidRPr="001B0397" w:rsidRDefault="00B8472F" w:rsidP="00252723">
            <w:pPr>
              <w:rPr>
                <w:rFonts w:ascii="Arial" w:hAnsi="Arial" w:cs="Arial"/>
                <w:sz w:val="24"/>
                <w:szCs w:val="24"/>
              </w:rPr>
            </w:pPr>
            <w:r w:rsidRPr="001B0397">
              <w:rPr>
                <w:rFonts w:ascii="Arial" w:hAnsi="Arial" w:cs="Arial"/>
                <w:sz w:val="24"/>
                <w:szCs w:val="24"/>
              </w:rPr>
              <w:t>Knowledge and experience of working in a</w:t>
            </w:r>
            <w:r w:rsidR="00252723" w:rsidRPr="001B0397">
              <w:rPr>
                <w:rFonts w:ascii="Arial" w:hAnsi="Arial" w:cs="Arial"/>
                <w:sz w:val="24"/>
                <w:szCs w:val="24"/>
              </w:rPr>
              <w:t xml:space="preserve"> busy o</w:t>
            </w:r>
            <w:r w:rsidRPr="001B0397">
              <w:rPr>
                <w:rFonts w:ascii="Arial" w:hAnsi="Arial" w:cs="Arial"/>
                <w:sz w:val="24"/>
                <w:szCs w:val="24"/>
              </w:rPr>
              <w:t xml:space="preserve">ffice environment </w:t>
            </w:r>
          </w:p>
        </w:tc>
        <w:tc>
          <w:tcPr>
            <w:tcW w:w="1429" w:type="pct"/>
          </w:tcPr>
          <w:p w:rsidR="00B8472F" w:rsidRPr="001B0397" w:rsidRDefault="00B8472F" w:rsidP="00393971">
            <w:pPr>
              <w:rPr>
                <w:rFonts w:ascii="Arial" w:hAnsi="Arial" w:cs="Arial"/>
                <w:sz w:val="24"/>
                <w:szCs w:val="24"/>
              </w:rPr>
            </w:pPr>
          </w:p>
        </w:tc>
        <w:tc>
          <w:tcPr>
            <w:tcW w:w="1071" w:type="pct"/>
          </w:tcPr>
          <w:p w:rsidR="00B8472F" w:rsidRPr="001B0397" w:rsidRDefault="00B8472F" w:rsidP="00393971">
            <w:pPr>
              <w:rPr>
                <w:rFonts w:ascii="Arial" w:hAnsi="Arial" w:cs="Arial"/>
                <w:sz w:val="24"/>
                <w:szCs w:val="24"/>
              </w:rPr>
            </w:pPr>
            <w:r w:rsidRPr="001B0397">
              <w:rPr>
                <w:rFonts w:ascii="Arial" w:hAnsi="Arial" w:cs="Arial"/>
                <w:sz w:val="24"/>
                <w:szCs w:val="24"/>
              </w:rPr>
              <w:t>Interview</w:t>
            </w:r>
          </w:p>
        </w:tc>
      </w:tr>
      <w:tr w:rsidR="009915F1" w:rsidRPr="009915F1" w:rsidTr="009915F1">
        <w:tc>
          <w:tcPr>
            <w:tcW w:w="2500" w:type="pct"/>
          </w:tcPr>
          <w:p w:rsidR="009915F1" w:rsidRPr="001B0397" w:rsidRDefault="009915F1" w:rsidP="00393971">
            <w:pPr>
              <w:rPr>
                <w:rFonts w:ascii="Arial" w:hAnsi="Arial" w:cs="Arial"/>
                <w:sz w:val="24"/>
                <w:szCs w:val="24"/>
              </w:rPr>
            </w:pPr>
            <w:r w:rsidRPr="001B0397">
              <w:rPr>
                <w:rFonts w:ascii="Arial" w:hAnsi="Arial" w:cs="Arial"/>
                <w:sz w:val="24"/>
                <w:szCs w:val="24"/>
              </w:rPr>
              <w:t xml:space="preserve">Experience of working to tight deadlines within a busy environment  </w:t>
            </w:r>
          </w:p>
        </w:tc>
        <w:tc>
          <w:tcPr>
            <w:tcW w:w="1429" w:type="pct"/>
          </w:tcPr>
          <w:p w:rsidR="009915F1" w:rsidRPr="001B0397" w:rsidRDefault="009915F1" w:rsidP="00393971">
            <w:pPr>
              <w:rPr>
                <w:rFonts w:ascii="Arial" w:hAnsi="Arial" w:cs="Arial"/>
                <w:sz w:val="24"/>
                <w:szCs w:val="24"/>
              </w:rPr>
            </w:pPr>
          </w:p>
        </w:tc>
        <w:tc>
          <w:tcPr>
            <w:tcW w:w="1071" w:type="pct"/>
          </w:tcPr>
          <w:p w:rsidR="009915F1" w:rsidRPr="001B0397" w:rsidRDefault="009915F1" w:rsidP="00767AD9">
            <w:pPr>
              <w:rPr>
                <w:rFonts w:ascii="Arial" w:hAnsi="Arial" w:cs="Arial"/>
                <w:sz w:val="24"/>
                <w:szCs w:val="24"/>
              </w:rPr>
            </w:pPr>
            <w:r w:rsidRPr="001B0397">
              <w:rPr>
                <w:rFonts w:ascii="Arial" w:hAnsi="Arial" w:cs="Arial"/>
                <w:sz w:val="24"/>
                <w:szCs w:val="24"/>
              </w:rPr>
              <w:t xml:space="preserve">Application Form / Interview </w:t>
            </w:r>
          </w:p>
        </w:tc>
      </w:tr>
      <w:tr w:rsidR="009915F1" w:rsidRPr="009915F1" w:rsidTr="009915F1">
        <w:tc>
          <w:tcPr>
            <w:tcW w:w="2500" w:type="pct"/>
          </w:tcPr>
          <w:p w:rsidR="009915F1" w:rsidRPr="001B0397" w:rsidRDefault="009915F1" w:rsidP="00B1329B">
            <w:pPr>
              <w:rPr>
                <w:rFonts w:ascii="Arial" w:hAnsi="Arial" w:cs="Arial"/>
                <w:sz w:val="24"/>
                <w:szCs w:val="24"/>
              </w:rPr>
            </w:pPr>
            <w:r w:rsidRPr="001B0397">
              <w:rPr>
                <w:rFonts w:ascii="Arial" w:hAnsi="Arial" w:cs="Arial"/>
                <w:sz w:val="24"/>
                <w:szCs w:val="24"/>
              </w:rPr>
              <w:t xml:space="preserve">Experience of working under own initiative and prioritising your own workloads, with the minimum of supervision  </w:t>
            </w:r>
          </w:p>
        </w:tc>
        <w:tc>
          <w:tcPr>
            <w:tcW w:w="1429" w:type="pct"/>
          </w:tcPr>
          <w:p w:rsidR="009915F1" w:rsidRPr="001B0397" w:rsidRDefault="009915F1" w:rsidP="00B1329B">
            <w:pPr>
              <w:rPr>
                <w:rFonts w:ascii="Arial" w:hAnsi="Arial" w:cs="Arial"/>
                <w:sz w:val="24"/>
                <w:szCs w:val="24"/>
              </w:rPr>
            </w:pPr>
            <w:r w:rsidRPr="001B0397">
              <w:rPr>
                <w:rFonts w:ascii="Arial" w:hAnsi="Arial" w:cs="Arial"/>
                <w:sz w:val="24"/>
                <w:szCs w:val="24"/>
              </w:rPr>
              <w:t xml:space="preserve">Experience of  investigating problems, developing solutions and taking appropriate timely actions to resolve them   </w:t>
            </w:r>
          </w:p>
        </w:tc>
        <w:tc>
          <w:tcPr>
            <w:tcW w:w="1071" w:type="pct"/>
          </w:tcPr>
          <w:p w:rsidR="009915F1" w:rsidRPr="001B0397" w:rsidRDefault="009915F1" w:rsidP="00767AD9">
            <w:pPr>
              <w:rPr>
                <w:rFonts w:ascii="Arial" w:hAnsi="Arial" w:cs="Arial"/>
                <w:sz w:val="24"/>
                <w:szCs w:val="24"/>
              </w:rPr>
            </w:pPr>
            <w:r w:rsidRPr="001B0397">
              <w:rPr>
                <w:rFonts w:ascii="Arial" w:hAnsi="Arial" w:cs="Arial"/>
                <w:sz w:val="24"/>
                <w:szCs w:val="24"/>
              </w:rPr>
              <w:t xml:space="preserve">Application Form / Interview </w:t>
            </w:r>
          </w:p>
        </w:tc>
      </w:tr>
      <w:tr w:rsidR="009915F1" w:rsidRPr="009915F1" w:rsidTr="009915F1">
        <w:tc>
          <w:tcPr>
            <w:tcW w:w="2500" w:type="pct"/>
          </w:tcPr>
          <w:p w:rsidR="009915F1" w:rsidRPr="001B0397" w:rsidRDefault="009915F1" w:rsidP="00C565D4">
            <w:pPr>
              <w:rPr>
                <w:rFonts w:ascii="Arial" w:hAnsi="Arial" w:cs="Arial"/>
                <w:sz w:val="24"/>
                <w:szCs w:val="24"/>
              </w:rPr>
            </w:pPr>
            <w:r w:rsidRPr="001B0397">
              <w:rPr>
                <w:rFonts w:ascii="Arial" w:hAnsi="Arial" w:cs="Arial"/>
                <w:sz w:val="24"/>
                <w:szCs w:val="24"/>
              </w:rPr>
              <w:t xml:space="preserve">Experience of completing compliance checklist records  </w:t>
            </w:r>
          </w:p>
        </w:tc>
        <w:tc>
          <w:tcPr>
            <w:tcW w:w="1429" w:type="pct"/>
          </w:tcPr>
          <w:p w:rsidR="009915F1" w:rsidRPr="001B0397" w:rsidRDefault="009915F1" w:rsidP="00B1329B">
            <w:pPr>
              <w:rPr>
                <w:rFonts w:ascii="Arial" w:hAnsi="Arial" w:cs="Arial"/>
                <w:sz w:val="24"/>
                <w:szCs w:val="24"/>
              </w:rPr>
            </w:pPr>
            <w:r w:rsidRPr="001B0397">
              <w:rPr>
                <w:rFonts w:ascii="Arial" w:hAnsi="Arial" w:cs="Arial"/>
                <w:sz w:val="24"/>
                <w:szCs w:val="24"/>
              </w:rPr>
              <w:t xml:space="preserve">Experience in achieving targets, objectives and personal goals    </w:t>
            </w:r>
          </w:p>
        </w:tc>
        <w:tc>
          <w:tcPr>
            <w:tcW w:w="1071" w:type="pct"/>
          </w:tcPr>
          <w:p w:rsidR="009915F1" w:rsidRPr="001B0397" w:rsidRDefault="009915F1" w:rsidP="00767AD9">
            <w:pPr>
              <w:rPr>
                <w:rFonts w:ascii="Arial" w:hAnsi="Arial" w:cs="Arial"/>
                <w:sz w:val="24"/>
                <w:szCs w:val="24"/>
              </w:rPr>
            </w:pPr>
            <w:r w:rsidRPr="001B0397">
              <w:rPr>
                <w:rFonts w:ascii="Arial" w:hAnsi="Arial" w:cs="Arial"/>
                <w:sz w:val="24"/>
                <w:szCs w:val="24"/>
              </w:rPr>
              <w:t xml:space="preserve">Application Form / Interview </w:t>
            </w:r>
          </w:p>
        </w:tc>
      </w:tr>
      <w:tr w:rsidR="009915F1" w:rsidRPr="009915F1" w:rsidTr="009915F1">
        <w:tc>
          <w:tcPr>
            <w:tcW w:w="2500" w:type="pct"/>
          </w:tcPr>
          <w:p w:rsidR="009915F1" w:rsidRPr="001B0397" w:rsidRDefault="009915F1" w:rsidP="00393971">
            <w:pPr>
              <w:rPr>
                <w:rFonts w:ascii="Arial" w:hAnsi="Arial" w:cs="Arial"/>
                <w:sz w:val="24"/>
                <w:szCs w:val="24"/>
              </w:rPr>
            </w:pPr>
            <w:r w:rsidRPr="001B0397">
              <w:rPr>
                <w:rFonts w:ascii="Arial" w:hAnsi="Arial" w:cs="Arial"/>
                <w:sz w:val="24"/>
                <w:szCs w:val="24"/>
              </w:rPr>
              <w:t xml:space="preserve">Experience of using Microsoft applications, including MS Office </w:t>
            </w:r>
          </w:p>
        </w:tc>
        <w:tc>
          <w:tcPr>
            <w:tcW w:w="1429" w:type="pct"/>
          </w:tcPr>
          <w:p w:rsidR="009915F1" w:rsidRPr="001B0397" w:rsidRDefault="009915F1" w:rsidP="00393971">
            <w:pPr>
              <w:rPr>
                <w:rFonts w:ascii="Arial" w:hAnsi="Arial" w:cs="Arial"/>
                <w:sz w:val="24"/>
                <w:szCs w:val="24"/>
              </w:rPr>
            </w:pPr>
          </w:p>
        </w:tc>
        <w:tc>
          <w:tcPr>
            <w:tcW w:w="1071" w:type="pct"/>
          </w:tcPr>
          <w:p w:rsidR="009915F1" w:rsidRPr="001B0397" w:rsidRDefault="009915F1" w:rsidP="00767AD9">
            <w:pPr>
              <w:rPr>
                <w:rFonts w:ascii="Arial" w:hAnsi="Arial" w:cs="Arial"/>
                <w:sz w:val="24"/>
                <w:szCs w:val="24"/>
              </w:rPr>
            </w:pPr>
            <w:r w:rsidRPr="001B0397">
              <w:rPr>
                <w:rFonts w:ascii="Arial" w:hAnsi="Arial" w:cs="Arial"/>
                <w:sz w:val="24"/>
                <w:szCs w:val="24"/>
              </w:rPr>
              <w:t xml:space="preserve">Application Form / Interview </w:t>
            </w:r>
          </w:p>
        </w:tc>
      </w:tr>
      <w:tr w:rsidR="009915F1" w:rsidRPr="009915F1" w:rsidTr="009915F1">
        <w:tc>
          <w:tcPr>
            <w:tcW w:w="2500" w:type="pct"/>
          </w:tcPr>
          <w:p w:rsidR="009915F1" w:rsidRPr="001B0397" w:rsidRDefault="009915F1" w:rsidP="00393971">
            <w:pPr>
              <w:rPr>
                <w:rFonts w:ascii="Arial" w:hAnsi="Arial" w:cs="Arial"/>
                <w:sz w:val="24"/>
                <w:szCs w:val="24"/>
              </w:rPr>
            </w:pPr>
            <w:r w:rsidRPr="001B0397">
              <w:rPr>
                <w:rFonts w:ascii="Arial" w:hAnsi="Arial" w:cs="Arial"/>
                <w:sz w:val="24"/>
                <w:szCs w:val="24"/>
              </w:rPr>
              <w:t xml:space="preserve">Experience of communicating across a wide spectrum of people, individually and in a group to both internally and externally  </w:t>
            </w:r>
          </w:p>
        </w:tc>
        <w:tc>
          <w:tcPr>
            <w:tcW w:w="1429" w:type="pct"/>
          </w:tcPr>
          <w:p w:rsidR="009915F1" w:rsidRPr="001B0397" w:rsidRDefault="009915F1" w:rsidP="00393971">
            <w:pPr>
              <w:rPr>
                <w:rFonts w:ascii="Arial" w:hAnsi="Arial" w:cs="Arial"/>
                <w:sz w:val="24"/>
                <w:szCs w:val="24"/>
              </w:rPr>
            </w:pPr>
          </w:p>
        </w:tc>
        <w:tc>
          <w:tcPr>
            <w:tcW w:w="1071" w:type="pct"/>
          </w:tcPr>
          <w:p w:rsidR="009915F1" w:rsidRPr="001B0397" w:rsidRDefault="009915F1" w:rsidP="00767AD9">
            <w:pPr>
              <w:rPr>
                <w:rFonts w:ascii="Arial" w:hAnsi="Arial" w:cs="Arial"/>
                <w:sz w:val="24"/>
                <w:szCs w:val="24"/>
              </w:rPr>
            </w:pPr>
            <w:r w:rsidRPr="001B0397">
              <w:rPr>
                <w:rFonts w:ascii="Arial" w:hAnsi="Arial" w:cs="Arial"/>
                <w:sz w:val="24"/>
                <w:szCs w:val="24"/>
              </w:rPr>
              <w:t xml:space="preserve">Application Form / Interview </w:t>
            </w:r>
          </w:p>
        </w:tc>
      </w:tr>
      <w:tr w:rsidR="00B8472F" w:rsidRPr="009915F1" w:rsidTr="009915F1">
        <w:tc>
          <w:tcPr>
            <w:tcW w:w="2500" w:type="pct"/>
          </w:tcPr>
          <w:p w:rsidR="00EA3802" w:rsidRPr="009915F1" w:rsidRDefault="00B8472F" w:rsidP="00393971">
            <w:pPr>
              <w:rPr>
                <w:rFonts w:ascii="Arial" w:hAnsi="Arial" w:cs="Arial"/>
                <w:sz w:val="24"/>
                <w:szCs w:val="24"/>
              </w:rPr>
            </w:pPr>
            <w:r w:rsidRPr="009915F1">
              <w:rPr>
                <w:rFonts w:ascii="Arial" w:hAnsi="Arial" w:cs="Arial"/>
                <w:sz w:val="24"/>
                <w:szCs w:val="24"/>
              </w:rPr>
              <w:t xml:space="preserve">Working knowledge of GDPR </w:t>
            </w:r>
          </w:p>
        </w:tc>
        <w:tc>
          <w:tcPr>
            <w:tcW w:w="1429" w:type="pct"/>
          </w:tcPr>
          <w:p w:rsidR="00B8472F" w:rsidRPr="009915F1" w:rsidRDefault="00B8472F" w:rsidP="00393971">
            <w:pPr>
              <w:rPr>
                <w:rFonts w:ascii="Arial" w:hAnsi="Arial" w:cs="Arial"/>
                <w:sz w:val="24"/>
                <w:szCs w:val="24"/>
              </w:rPr>
            </w:pPr>
          </w:p>
        </w:tc>
        <w:tc>
          <w:tcPr>
            <w:tcW w:w="1071" w:type="pct"/>
          </w:tcPr>
          <w:p w:rsidR="00B8472F" w:rsidRPr="009915F1" w:rsidRDefault="00B8472F" w:rsidP="00393971">
            <w:pPr>
              <w:rPr>
                <w:rFonts w:ascii="Arial" w:hAnsi="Arial" w:cs="Arial"/>
                <w:sz w:val="24"/>
                <w:szCs w:val="24"/>
              </w:rPr>
            </w:pPr>
            <w:r w:rsidRPr="009915F1">
              <w:rPr>
                <w:rFonts w:ascii="Arial" w:hAnsi="Arial" w:cs="Arial"/>
                <w:sz w:val="24"/>
                <w:szCs w:val="24"/>
              </w:rPr>
              <w:t>Interview</w:t>
            </w:r>
          </w:p>
        </w:tc>
      </w:tr>
      <w:tr w:rsidR="009915F1" w:rsidRPr="009915F1" w:rsidTr="009915F1">
        <w:tc>
          <w:tcPr>
            <w:tcW w:w="2500" w:type="pct"/>
          </w:tcPr>
          <w:p w:rsidR="009915F1" w:rsidRPr="00124E89" w:rsidRDefault="009915F1" w:rsidP="00767AD9">
            <w:pPr>
              <w:rPr>
                <w:rFonts w:ascii="Arial" w:hAnsi="Arial" w:cs="Arial"/>
                <w:sz w:val="24"/>
                <w:szCs w:val="24"/>
              </w:rPr>
            </w:pPr>
            <w:r w:rsidRPr="00124E89">
              <w:rPr>
                <w:rFonts w:ascii="Arial" w:hAnsi="Arial" w:cs="Arial"/>
                <w:sz w:val="24"/>
                <w:szCs w:val="24"/>
              </w:rPr>
              <w:t>Promote and comply with our obligations under the Equality Act 2010, Data Protection and Health &amp; safety legislation in the delivery of service and the treatment of</w:t>
            </w:r>
            <w:r w:rsidRPr="00124E89">
              <w:rPr>
                <w:rFonts w:ascii="Arial" w:hAnsi="Arial" w:cs="Arial"/>
                <w:spacing w:val="-2"/>
                <w:sz w:val="24"/>
                <w:szCs w:val="24"/>
              </w:rPr>
              <w:t xml:space="preserve"> </w:t>
            </w:r>
            <w:r w:rsidRPr="00124E89">
              <w:rPr>
                <w:rFonts w:ascii="Arial" w:hAnsi="Arial" w:cs="Arial"/>
                <w:sz w:val="24"/>
                <w:szCs w:val="24"/>
              </w:rPr>
              <w:t>others</w:t>
            </w:r>
          </w:p>
        </w:tc>
        <w:tc>
          <w:tcPr>
            <w:tcW w:w="1429" w:type="pct"/>
          </w:tcPr>
          <w:p w:rsidR="009915F1" w:rsidRPr="00613B9E" w:rsidRDefault="009915F1" w:rsidP="00767AD9">
            <w:pPr>
              <w:rPr>
                <w:rFonts w:ascii="Arial" w:hAnsi="Arial" w:cs="Arial"/>
                <w:sz w:val="24"/>
              </w:rPr>
            </w:pPr>
          </w:p>
        </w:tc>
        <w:tc>
          <w:tcPr>
            <w:tcW w:w="1071" w:type="pct"/>
          </w:tcPr>
          <w:p w:rsidR="009915F1" w:rsidRPr="00124E89" w:rsidRDefault="009915F1" w:rsidP="00767AD9">
            <w:pPr>
              <w:rPr>
                <w:rFonts w:ascii="Arial" w:hAnsi="Arial" w:cs="Arial"/>
                <w:sz w:val="24"/>
              </w:rPr>
            </w:pPr>
            <w:r w:rsidRPr="00124E89">
              <w:rPr>
                <w:rFonts w:ascii="Arial" w:hAnsi="Arial" w:cs="Arial"/>
                <w:sz w:val="24"/>
              </w:rPr>
              <w:t>Application Form</w:t>
            </w:r>
            <w:r>
              <w:rPr>
                <w:rFonts w:ascii="Arial" w:hAnsi="Arial" w:cs="Arial"/>
                <w:sz w:val="24"/>
              </w:rPr>
              <w:t xml:space="preserve"> </w:t>
            </w:r>
            <w:r w:rsidRPr="00124E89">
              <w:rPr>
                <w:rFonts w:ascii="Arial" w:hAnsi="Arial" w:cs="Arial"/>
                <w:sz w:val="24"/>
              </w:rPr>
              <w:t>/</w:t>
            </w:r>
            <w:r>
              <w:rPr>
                <w:rFonts w:ascii="Arial" w:hAnsi="Arial" w:cs="Arial"/>
                <w:sz w:val="24"/>
              </w:rPr>
              <w:t xml:space="preserve"> </w:t>
            </w:r>
            <w:r w:rsidRPr="00124E89">
              <w:rPr>
                <w:rFonts w:ascii="Arial" w:hAnsi="Arial" w:cs="Arial"/>
                <w:sz w:val="24"/>
              </w:rPr>
              <w:t>Interview</w:t>
            </w:r>
          </w:p>
        </w:tc>
      </w:tr>
      <w:tr w:rsidR="00B8472F" w:rsidRPr="009915F1" w:rsidTr="009915F1">
        <w:tc>
          <w:tcPr>
            <w:tcW w:w="5000" w:type="pct"/>
            <w:gridSpan w:val="3"/>
            <w:shd w:val="clear" w:color="auto" w:fill="4F81BD" w:themeFill="accent1"/>
          </w:tcPr>
          <w:p w:rsidR="00B8472F" w:rsidRPr="009915F1" w:rsidRDefault="00B8472F" w:rsidP="00393971">
            <w:pPr>
              <w:rPr>
                <w:rFonts w:ascii="Arial" w:hAnsi="Arial" w:cs="Arial"/>
                <w:b/>
                <w:color w:val="1F497D" w:themeColor="text2"/>
                <w:sz w:val="24"/>
                <w:szCs w:val="24"/>
              </w:rPr>
            </w:pPr>
            <w:r w:rsidRPr="009915F1">
              <w:rPr>
                <w:rFonts w:ascii="Arial" w:hAnsi="Arial" w:cs="Arial"/>
                <w:b/>
                <w:color w:val="FFFFFF" w:themeColor="background1"/>
                <w:sz w:val="24"/>
                <w:szCs w:val="24"/>
              </w:rPr>
              <w:t>Other</w:t>
            </w:r>
          </w:p>
        </w:tc>
      </w:tr>
      <w:tr w:rsidR="00B8472F" w:rsidRPr="009915F1" w:rsidTr="009915F1">
        <w:tc>
          <w:tcPr>
            <w:tcW w:w="2500" w:type="pct"/>
          </w:tcPr>
          <w:p w:rsidR="00B8472F" w:rsidRPr="009915F1" w:rsidRDefault="00B8472F" w:rsidP="00393971">
            <w:pPr>
              <w:rPr>
                <w:rFonts w:ascii="Arial" w:hAnsi="Arial" w:cs="Arial"/>
                <w:color w:val="1F497D" w:themeColor="text2"/>
                <w:sz w:val="24"/>
                <w:szCs w:val="24"/>
              </w:rPr>
            </w:pPr>
            <w:r w:rsidRPr="009915F1">
              <w:rPr>
                <w:rFonts w:ascii="Arial" w:hAnsi="Arial" w:cs="Arial"/>
                <w:sz w:val="24"/>
                <w:szCs w:val="24"/>
              </w:rPr>
              <w:t>An acceptable level of sickness absence in accordance with the Constabulary’s Attendance Policy.</w:t>
            </w:r>
          </w:p>
        </w:tc>
        <w:tc>
          <w:tcPr>
            <w:tcW w:w="1429" w:type="pct"/>
          </w:tcPr>
          <w:p w:rsidR="00B8472F" w:rsidRPr="009915F1" w:rsidRDefault="00B8472F" w:rsidP="00393971">
            <w:pPr>
              <w:rPr>
                <w:rFonts w:ascii="Arial" w:hAnsi="Arial" w:cs="Arial"/>
                <w:color w:val="1F497D" w:themeColor="text2"/>
                <w:sz w:val="24"/>
                <w:szCs w:val="24"/>
              </w:rPr>
            </w:pPr>
          </w:p>
        </w:tc>
        <w:tc>
          <w:tcPr>
            <w:tcW w:w="1071" w:type="pct"/>
          </w:tcPr>
          <w:p w:rsidR="00B8472F" w:rsidRPr="009915F1" w:rsidRDefault="00B8472F" w:rsidP="00393971">
            <w:pPr>
              <w:rPr>
                <w:rFonts w:ascii="Arial" w:hAnsi="Arial" w:cs="Arial"/>
                <w:color w:val="1F497D" w:themeColor="text2"/>
                <w:sz w:val="24"/>
                <w:szCs w:val="24"/>
              </w:rPr>
            </w:pPr>
            <w:r w:rsidRPr="009915F1">
              <w:rPr>
                <w:rFonts w:ascii="Arial" w:hAnsi="Arial" w:cs="Arial"/>
                <w:sz w:val="24"/>
                <w:szCs w:val="24"/>
              </w:rPr>
              <w:t>Attendance to be checked post interview by Recruitment for internal staff, via references for external applicants</w:t>
            </w:r>
          </w:p>
        </w:tc>
      </w:tr>
      <w:tr w:rsidR="00EA3802" w:rsidRPr="009915F1" w:rsidTr="009915F1">
        <w:trPr>
          <w:trHeight w:val="400"/>
        </w:trPr>
        <w:tc>
          <w:tcPr>
            <w:tcW w:w="2500" w:type="pct"/>
          </w:tcPr>
          <w:p w:rsidR="00EA3802" w:rsidRPr="009915F1" w:rsidRDefault="00EA3802" w:rsidP="00393971">
            <w:pPr>
              <w:rPr>
                <w:rFonts w:ascii="Arial" w:hAnsi="Arial" w:cs="Arial"/>
                <w:sz w:val="24"/>
                <w:szCs w:val="24"/>
              </w:rPr>
            </w:pPr>
            <w:r w:rsidRPr="009915F1">
              <w:rPr>
                <w:rFonts w:ascii="Arial" w:hAnsi="Arial" w:cs="Arial"/>
                <w:sz w:val="24"/>
                <w:szCs w:val="24"/>
              </w:rPr>
              <w:t>Full valid Driving Licence</w:t>
            </w:r>
          </w:p>
        </w:tc>
        <w:tc>
          <w:tcPr>
            <w:tcW w:w="1429" w:type="pct"/>
          </w:tcPr>
          <w:p w:rsidR="00EA3802" w:rsidRPr="009915F1" w:rsidRDefault="00EA3802" w:rsidP="00393971">
            <w:pPr>
              <w:rPr>
                <w:rFonts w:ascii="Arial" w:hAnsi="Arial" w:cs="Arial"/>
                <w:sz w:val="24"/>
                <w:szCs w:val="24"/>
              </w:rPr>
            </w:pPr>
          </w:p>
        </w:tc>
        <w:tc>
          <w:tcPr>
            <w:tcW w:w="1071" w:type="pct"/>
          </w:tcPr>
          <w:p w:rsidR="00EA3802" w:rsidRPr="009915F1" w:rsidRDefault="00EA3802" w:rsidP="00393971">
            <w:pPr>
              <w:rPr>
                <w:rFonts w:ascii="Arial" w:hAnsi="Arial" w:cs="Arial"/>
                <w:sz w:val="24"/>
                <w:szCs w:val="24"/>
              </w:rPr>
            </w:pPr>
            <w:r w:rsidRPr="009915F1">
              <w:rPr>
                <w:rFonts w:ascii="Arial" w:hAnsi="Arial" w:cs="Arial"/>
                <w:sz w:val="24"/>
                <w:szCs w:val="24"/>
              </w:rPr>
              <w:t>Application Form</w:t>
            </w:r>
          </w:p>
        </w:tc>
      </w:tr>
      <w:tr w:rsidR="00EA3802" w:rsidRPr="009915F1" w:rsidTr="009915F1">
        <w:trPr>
          <w:trHeight w:val="400"/>
        </w:trPr>
        <w:tc>
          <w:tcPr>
            <w:tcW w:w="2500" w:type="pct"/>
          </w:tcPr>
          <w:p w:rsidR="00EA3802" w:rsidRPr="009915F1" w:rsidRDefault="00EA3802" w:rsidP="00F459D6">
            <w:pPr>
              <w:rPr>
                <w:rFonts w:ascii="Arial" w:hAnsi="Arial" w:cs="Arial"/>
                <w:sz w:val="24"/>
                <w:szCs w:val="24"/>
              </w:rPr>
            </w:pPr>
            <w:r w:rsidRPr="009915F1">
              <w:rPr>
                <w:rFonts w:ascii="Arial" w:hAnsi="Arial" w:cs="Arial"/>
                <w:sz w:val="24"/>
                <w:szCs w:val="24"/>
              </w:rPr>
              <w:t>The ability and willingness to travel on Constabulary business, as required.</w:t>
            </w:r>
          </w:p>
        </w:tc>
        <w:tc>
          <w:tcPr>
            <w:tcW w:w="1429" w:type="pct"/>
          </w:tcPr>
          <w:p w:rsidR="00EA3802" w:rsidRPr="009915F1" w:rsidRDefault="00EA3802" w:rsidP="00F459D6">
            <w:pPr>
              <w:rPr>
                <w:rFonts w:ascii="Arial" w:hAnsi="Arial" w:cs="Arial"/>
                <w:sz w:val="24"/>
                <w:szCs w:val="24"/>
              </w:rPr>
            </w:pPr>
          </w:p>
        </w:tc>
        <w:tc>
          <w:tcPr>
            <w:tcW w:w="1071" w:type="pct"/>
          </w:tcPr>
          <w:p w:rsidR="00EA3802" w:rsidRPr="009915F1" w:rsidRDefault="00EA3802" w:rsidP="00F459D6">
            <w:pPr>
              <w:rPr>
                <w:rFonts w:ascii="Arial" w:hAnsi="Arial" w:cs="Arial"/>
                <w:sz w:val="24"/>
                <w:szCs w:val="24"/>
              </w:rPr>
            </w:pPr>
            <w:r w:rsidRPr="009915F1">
              <w:rPr>
                <w:rFonts w:ascii="Arial" w:hAnsi="Arial" w:cs="Arial"/>
                <w:sz w:val="24"/>
                <w:szCs w:val="24"/>
              </w:rPr>
              <w:t>Application form /</w:t>
            </w:r>
          </w:p>
          <w:p w:rsidR="00EA3802" w:rsidRPr="009915F1" w:rsidRDefault="00EA3802" w:rsidP="00F459D6">
            <w:pPr>
              <w:rPr>
                <w:rFonts w:ascii="Arial" w:hAnsi="Arial" w:cs="Arial"/>
                <w:sz w:val="24"/>
                <w:szCs w:val="24"/>
              </w:rPr>
            </w:pPr>
            <w:r w:rsidRPr="009915F1">
              <w:rPr>
                <w:rFonts w:ascii="Arial" w:hAnsi="Arial" w:cs="Arial"/>
                <w:sz w:val="24"/>
                <w:szCs w:val="24"/>
              </w:rPr>
              <w:t>Interview</w:t>
            </w:r>
          </w:p>
        </w:tc>
      </w:tr>
      <w:tr w:rsidR="00B8472F" w:rsidRPr="009915F1" w:rsidTr="009915F1">
        <w:trPr>
          <w:trHeight w:val="400"/>
        </w:trPr>
        <w:tc>
          <w:tcPr>
            <w:tcW w:w="2500" w:type="pct"/>
          </w:tcPr>
          <w:p w:rsidR="00B8472F" w:rsidRPr="009915F1" w:rsidRDefault="00B8472F" w:rsidP="00393971">
            <w:pPr>
              <w:rPr>
                <w:rFonts w:ascii="Arial" w:hAnsi="Arial" w:cs="Arial"/>
                <w:sz w:val="24"/>
                <w:szCs w:val="24"/>
              </w:rPr>
            </w:pPr>
            <w:r w:rsidRPr="009915F1">
              <w:rPr>
                <w:rFonts w:ascii="Arial" w:hAnsi="Arial" w:cs="Arial"/>
                <w:sz w:val="24"/>
                <w:szCs w:val="24"/>
              </w:rPr>
              <w:lastRenderedPageBreak/>
              <w:t xml:space="preserve">Demonstrate a flexible approach to working hours and practices  </w:t>
            </w:r>
          </w:p>
        </w:tc>
        <w:tc>
          <w:tcPr>
            <w:tcW w:w="1429" w:type="pct"/>
          </w:tcPr>
          <w:p w:rsidR="00B8472F" w:rsidRPr="009915F1" w:rsidRDefault="00B8472F" w:rsidP="00393971">
            <w:pPr>
              <w:rPr>
                <w:rFonts w:ascii="Arial" w:hAnsi="Arial" w:cs="Arial"/>
                <w:sz w:val="24"/>
                <w:szCs w:val="24"/>
              </w:rPr>
            </w:pPr>
          </w:p>
        </w:tc>
        <w:tc>
          <w:tcPr>
            <w:tcW w:w="1071" w:type="pct"/>
          </w:tcPr>
          <w:p w:rsidR="00B8472F" w:rsidRPr="009915F1" w:rsidRDefault="00B8472F" w:rsidP="00393971">
            <w:pPr>
              <w:rPr>
                <w:rFonts w:ascii="Arial" w:hAnsi="Arial" w:cs="Arial"/>
                <w:sz w:val="24"/>
                <w:szCs w:val="24"/>
              </w:rPr>
            </w:pPr>
            <w:r w:rsidRPr="009915F1">
              <w:rPr>
                <w:rFonts w:ascii="Arial" w:hAnsi="Arial" w:cs="Arial"/>
                <w:sz w:val="24"/>
                <w:szCs w:val="24"/>
              </w:rPr>
              <w:t>Interview</w:t>
            </w:r>
          </w:p>
        </w:tc>
      </w:tr>
    </w:tbl>
    <w:p w:rsidR="00827A78" w:rsidRPr="00BB36D4"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BB36D4" w:rsidRDefault="00827A78" w:rsidP="00827A78">
      <w:pPr>
        <w:overflowPunct/>
        <w:autoSpaceDE/>
        <w:autoSpaceDN/>
        <w:adjustRightInd/>
        <w:jc w:val="both"/>
        <w:textAlignment w:val="auto"/>
        <w:rPr>
          <w:rFonts w:ascii="Arial" w:eastAsiaTheme="minorHAnsi" w:hAnsi="Arial" w:cs="Arial"/>
          <w:sz w:val="32"/>
          <w:szCs w:val="24"/>
          <w:lang w:eastAsia="en-US"/>
        </w:rPr>
      </w:pPr>
      <w:r w:rsidRPr="00BB36D4">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BB36D4">
        <w:rPr>
          <w:rFonts w:ascii="Arial" w:eastAsiaTheme="minorHAnsi" w:hAnsi="Arial" w:cs="Arial"/>
          <w:sz w:val="24"/>
          <w:lang w:eastAsia="en-US"/>
        </w:rPr>
        <w:tab/>
        <w:t xml:space="preserve"> </w:t>
      </w:r>
    </w:p>
    <w:p w:rsidR="000F50A5" w:rsidRPr="00BB36D4" w:rsidRDefault="00827A78" w:rsidP="009915F1">
      <w:pPr>
        <w:jc w:val="right"/>
        <w:rPr>
          <w:rFonts w:ascii="Arial" w:eastAsiaTheme="minorHAnsi" w:hAnsi="Arial" w:cs="Arial"/>
          <w:b/>
          <w:sz w:val="24"/>
          <w:szCs w:val="24"/>
          <w:lang w:eastAsia="en-US"/>
        </w:rPr>
      </w:pPr>
      <w:r w:rsidRPr="00BB36D4">
        <w:rPr>
          <w:rFonts w:ascii="Arial" w:eastAsiaTheme="minorHAnsi" w:hAnsi="Arial" w:cs="Arial"/>
          <w:b/>
          <w:sz w:val="24"/>
          <w:szCs w:val="24"/>
          <w:lang w:eastAsia="en-US"/>
        </w:rPr>
        <w:tab/>
      </w:r>
      <w:r w:rsidRPr="00BB36D4">
        <w:rPr>
          <w:rFonts w:ascii="Arial" w:eastAsiaTheme="minorHAnsi" w:hAnsi="Arial" w:cs="Arial"/>
          <w:b/>
          <w:sz w:val="24"/>
          <w:szCs w:val="24"/>
          <w:lang w:eastAsia="en-US"/>
        </w:rPr>
        <w:tab/>
      </w:r>
      <w:r w:rsidRPr="00BB36D4">
        <w:rPr>
          <w:rFonts w:ascii="Arial" w:eastAsiaTheme="minorHAnsi" w:hAnsi="Arial" w:cs="Arial"/>
          <w:b/>
          <w:sz w:val="24"/>
          <w:szCs w:val="24"/>
          <w:lang w:eastAsia="en-US"/>
        </w:rPr>
        <w:tab/>
      </w:r>
      <w:r w:rsidR="003E2FE4" w:rsidRPr="00BB36D4">
        <w:rPr>
          <w:rFonts w:ascii="Arial" w:eastAsiaTheme="minorHAnsi" w:hAnsi="Arial" w:cs="Arial"/>
          <w:b/>
          <w:sz w:val="24"/>
          <w:szCs w:val="24"/>
          <w:lang w:eastAsia="en-US"/>
        </w:rPr>
        <w:t xml:space="preserve">     </w:t>
      </w:r>
      <w:r w:rsidR="008345DE" w:rsidRPr="00BB36D4">
        <w:rPr>
          <w:rFonts w:ascii="Arial" w:eastAsiaTheme="minorHAnsi" w:hAnsi="Arial" w:cs="Arial"/>
          <w:b/>
          <w:sz w:val="24"/>
          <w:szCs w:val="24"/>
          <w:lang w:eastAsia="en-US"/>
        </w:rPr>
        <w:tab/>
      </w:r>
      <w:r w:rsidR="008345DE" w:rsidRPr="00BB36D4">
        <w:rPr>
          <w:rFonts w:ascii="Arial" w:eastAsiaTheme="minorHAnsi" w:hAnsi="Arial" w:cs="Arial"/>
          <w:b/>
          <w:sz w:val="24"/>
          <w:szCs w:val="24"/>
          <w:lang w:eastAsia="en-US"/>
        </w:rPr>
        <w:tab/>
      </w:r>
      <w:r w:rsidR="008345DE" w:rsidRPr="00BB36D4">
        <w:rPr>
          <w:rFonts w:ascii="Arial" w:eastAsiaTheme="minorHAnsi" w:hAnsi="Arial" w:cs="Arial"/>
          <w:b/>
          <w:sz w:val="24"/>
          <w:szCs w:val="24"/>
          <w:lang w:eastAsia="en-US"/>
        </w:rPr>
        <w:tab/>
      </w:r>
      <w:r w:rsidR="003E2FE4" w:rsidRPr="00BB36D4">
        <w:rPr>
          <w:rFonts w:ascii="Arial" w:eastAsiaTheme="minorHAnsi" w:hAnsi="Arial" w:cs="Arial"/>
          <w:b/>
          <w:sz w:val="24"/>
          <w:szCs w:val="24"/>
          <w:lang w:eastAsia="en-US"/>
        </w:rPr>
        <w:t xml:space="preserve"> </w:t>
      </w:r>
      <w:r w:rsidRPr="00BB36D4">
        <w:rPr>
          <w:rFonts w:ascii="Arial" w:eastAsiaTheme="minorHAnsi" w:hAnsi="Arial" w:cs="Arial"/>
          <w:b/>
          <w:sz w:val="24"/>
          <w:szCs w:val="24"/>
          <w:lang w:eastAsia="en-US"/>
        </w:rPr>
        <w:t xml:space="preserve">Date last updated: </w:t>
      </w:r>
      <w:r w:rsidR="009E2570">
        <w:rPr>
          <w:rFonts w:ascii="Arial" w:eastAsiaTheme="minorHAnsi" w:hAnsi="Arial" w:cs="Arial"/>
          <w:b/>
          <w:sz w:val="24"/>
          <w:szCs w:val="24"/>
          <w:lang w:eastAsia="en-US"/>
        </w:rPr>
        <w:t>April 2019</w:t>
      </w:r>
    </w:p>
    <w:sectPr w:rsidR="000F50A5" w:rsidRPr="00BB36D4" w:rsidSect="009915F1">
      <w:headerReference w:type="even" r:id="rId10"/>
      <w:headerReference w:type="default" r:id="rId11"/>
      <w:headerReference w:type="first" r:id="rId12"/>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6F" w:rsidRDefault="006A0E6F" w:rsidP="008345DE">
      <w:r>
        <w:separator/>
      </w:r>
    </w:p>
  </w:endnote>
  <w:endnote w:type="continuationSeparator" w:id="0">
    <w:p w:rsidR="006A0E6F" w:rsidRDefault="006A0E6F"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6F" w:rsidRDefault="006A0E6F" w:rsidP="008345DE">
      <w:r>
        <w:separator/>
      </w:r>
    </w:p>
  </w:footnote>
  <w:footnote w:type="continuationSeparator" w:id="0">
    <w:p w:rsidR="006A0E6F" w:rsidRDefault="006A0E6F"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C0" w:rsidRDefault="00FA3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C0" w:rsidRDefault="00FA3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C0" w:rsidRDefault="00FA3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43075"/>
    <w:multiLevelType w:val="multilevel"/>
    <w:tmpl w:val="8FE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773F"/>
    <w:multiLevelType w:val="multilevel"/>
    <w:tmpl w:val="1A32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87297"/>
    <w:multiLevelType w:val="hybridMultilevel"/>
    <w:tmpl w:val="6626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6"/>
  </w:num>
  <w:num w:numId="6">
    <w:abstractNumId w:val="2"/>
  </w:num>
  <w:num w:numId="7">
    <w:abstractNumId w:val="7"/>
  </w:num>
  <w:num w:numId="8">
    <w:abstractNumId w:val="1"/>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57E6"/>
    <w:rsid w:val="00006227"/>
    <w:rsid w:val="00010C6F"/>
    <w:rsid w:val="0001153E"/>
    <w:rsid w:val="00012256"/>
    <w:rsid w:val="000123A3"/>
    <w:rsid w:val="000124E6"/>
    <w:rsid w:val="00013087"/>
    <w:rsid w:val="0001323A"/>
    <w:rsid w:val="000152E7"/>
    <w:rsid w:val="000161C4"/>
    <w:rsid w:val="000173A1"/>
    <w:rsid w:val="00017E7E"/>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4F97"/>
    <w:rsid w:val="00055770"/>
    <w:rsid w:val="00056EA7"/>
    <w:rsid w:val="00057547"/>
    <w:rsid w:val="0005786B"/>
    <w:rsid w:val="000605BA"/>
    <w:rsid w:val="00061365"/>
    <w:rsid w:val="00061D41"/>
    <w:rsid w:val="00064544"/>
    <w:rsid w:val="00064E42"/>
    <w:rsid w:val="000652C2"/>
    <w:rsid w:val="000655AE"/>
    <w:rsid w:val="000665DF"/>
    <w:rsid w:val="000666A6"/>
    <w:rsid w:val="00066FBF"/>
    <w:rsid w:val="0006721B"/>
    <w:rsid w:val="000719D2"/>
    <w:rsid w:val="00071E7D"/>
    <w:rsid w:val="00071F25"/>
    <w:rsid w:val="0007332F"/>
    <w:rsid w:val="00073B0A"/>
    <w:rsid w:val="000758B1"/>
    <w:rsid w:val="00075A58"/>
    <w:rsid w:val="00080C4E"/>
    <w:rsid w:val="000824EF"/>
    <w:rsid w:val="00082B85"/>
    <w:rsid w:val="0008339D"/>
    <w:rsid w:val="0008379C"/>
    <w:rsid w:val="00084334"/>
    <w:rsid w:val="00086113"/>
    <w:rsid w:val="00086A13"/>
    <w:rsid w:val="00086B66"/>
    <w:rsid w:val="00086DFE"/>
    <w:rsid w:val="000871A4"/>
    <w:rsid w:val="00087F2E"/>
    <w:rsid w:val="000914CE"/>
    <w:rsid w:val="00091C5C"/>
    <w:rsid w:val="0009435D"/>
    <w:rsid w:val="00095A00"/>
    <w:rsid w:val="00096287"/>
    <w:rsid w:val="000A11F0"/>
    <w:rsid w:val="000A2DDB"/>
    <w:rsid w:val="000A42B2"/>
    <w:rsid w:val="000A5275"/>
    <w:rsid w:val="000A5B66"/>
    <w:rsid w:val="000A600D"/>
    <w:rsid w:val="000A60B1"/>
    <w:rsid w:val="000A63A0"/>
    <w:rsid w:val="000A7545"/>
    <w:rsid w:val="000B0391"/>
    <w:rsid w:val="000B0642"/>
    <w:rsid w:val="000B0C9D"/>
    <w:rsid w:val="000B19EB"/>
    <w:rsid w:val="000B1BA9"/>
    <w:rsid w:val="000B1F05"/>
    <w:rsid w:val="000B2E73"/>
    <w:rsid w:val="000B32B9"/>
    <w:rsid w:val="000B54C0"/>
    <w:rsid w:val="000B5862"/>
    <w:rsid w:val="000B63B5"/>
    <w:rsid w:val="000B726E"/>
    <w:rsid w:val="000C00A5"/>
    <w:rsid w:val="000C01AB"/>
    <w:rsid w:val="000C12F6"/>
    <w:rsid w:val="000C2D5A"/>
    <w:rsid w:val="000C3E75"/>
    <w:rsid w:val="000C4643"/>
    <w:rsid w:val="000C4D09"/>
    <w:rsid w:val="000C52A4"/>
    <w:rsid w:val="000C623E"/>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9F9"/>
    <w:rsid w:val="000E3A83"/>
    <w:rsid w:val="000E3B7F"/>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CE6"/>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2B59"/>
    <w:rsid w:val="0015400F"/>
    <w:rsid w:val="001540A9"/>
    <w:rsid w:val="00155983"/>
    <w:rsid w:val="00156148"/>
    <w:rsid w:val="00161371"/>
    <w:rsid w:val="00163251"/>
    <w:rsid w:val="00164485"/>
    <w:rsid w:val="0016693C"/>
    <w:rsid w:val="0017000F"/>
    <w:rsid w:val="00170D85"/>
    <w:rsid w:val="001743D9"/>
    <w:rsid w:val="001750C3"/>
    <w:rsid w:val="001756EA"/>
    <w:rsid w:val="0017591A"/>
    <w:rsid w:val="001762BD"/>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4A68"/>
    <w:rsid w:val="00195BD0"/>
    <w:rsid w:val="00197615"/>
    <w:rsid w:val="00197BCF"/>
    <w:rsid w:val="00197DBE"/>
    <w:rsid w:val="001A0517"/>
    <w:rsid w:val="001A074D"/>
    <w:rsid w:val="001A0CFF"/>
    <w:rsid w:val="001A767F"/>
    <w:rsid w:val="001A7ECA"/>
    <w:rsid w:val="001B0397"/>
    <w:rsid w:val="001B07A3"/>
    <w:rsid w:val="001B1BA3"/>
    <w:rsid w:val="001B2009"/>
    <w:rsid w:val="001B2590"/>
    <w:rsid w:val="001B2596"/>
    <w:rsid w:val="001B324C"/>
    <w:rsid w:val="001B611D"/>
    <w:rsid w:val="001B6CEE"/>
    <w:rsid w:val="001B736B"/>
    <w:rsid w:val="001B782E"/>
    <w:rsid w:val="001C14C5"/>
    <w:rsid w:val="001C1500"/>
    <w:rsid w:val="001C2C75"/>
    <w:rsid w:val="001C3D33"/>
    <w:rsid w:val="001C3EC9"/>
    <w:rsid w:val="001C6381"/>
    <w:rsid w:val="001C64DB"/>
    <w:rsid w:val="001C6713"/>
    <w:rsid w:val="001C7704"/>
    <w:rsid w:val="001D1025"/>
    <w:rsid w:val="001D2855"/>
    <w:rsid w:val="001D54AE"/>
    <w:rsid w:val="001D6241"/>
    <w:rsid w:val="001E0837"/>
    <w:rsid w:val="001E0F9B"/>
    <w:rsid w:val="001E107F"/>
    <w:rsid w:val="001E1866"/>
    <w:rsid w:val="001E2E09"/>
    <w:rsid w:val="001E38F4"/>
    <w:rsid w:val="001E3ECC"/>
    <w:rsid w:val="001E5D12"/>
    <w:rsid w:val="001E62E2"/>
    <w:rsid w:val="001F0348"/>
    <w:rsid w:val="001F0D8A"/>
    <w:rsid w:val="001F6CDE"/>
    <w:rsid w:val="001F7396"/>
    <w:rsid w:val="00200DEB"/>
    <w:rsid w:val="00201675"/>
    <w:rsid w:val="0020309F"/>
    <w:rsid w:val="002042D1"/>
    <w:rsid w:val="00204A36"/>
    <w:rsid w:val="00205CD9"/>
    <w:rsid w:val="00207356"/>
    <w:rsid w:val="00210A73"/>
    <w:rsid w:val="00212D2E"/>
    <w:rsid w:val="00216137"/>
    <w:rsid w:val="00216C8C"/>
    <w:rsid w:val="00220670"/>
    <w:rsid w:val="00222B0D"/>
    <w:rsid w:val="00222BFD"/>
    <w:rsid w:val="00224D4E"/>
    <w:rsid w:val="00225B09"/>
    <w:rsid w:val="00226CD2"/>
    <w:rsid w:val="0022725E"/>
    <w:rsid w:val="00227E4D"/>
    <w:rsid w:val="0023091A"/>
    <w:rsid w:val="00230926"/>
    <w:rsid w:val="00230B69"/>
    <w:rsid w:val="0023188E"/>
    <w:rsid w:val="002324F8"/>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723"/>
    <w:rsid w:val="002528F8"/>
    <w:rsid w:val="0025398A"/>
    <w:rsid w:val="00254572"/>
    <w:rsid w:val="00254AF0"/>
    <w:rsid w:val="002558FC"/>
    <w:rsid w:val="00255B91"/>
    <w:rsid w:val="002571E4"/>
    <w:rsid w:val="00257453"/>
    <w:rsid w:val="00257AF3"/>
    <w:rsid w:val="00260748"/>
    <w:rsid w:val="00260A92"/>
    <w:rsid w:val="002612EB"/>
    <w:rsid w:val="00266276"/>
    <w:rsid w:val="00266466"/>
    <w:rsid w:val="002664C8"/>
    <w:rsid w:val="00266A93"/>
    <w:rsid w:val="002675EF"/>
    <w:rsid w:val="00270AC2"/>
    <w:rsid w:val="002710FB"/>
    <w:rsid w:val="00271B9C"/>
    <w:rsid w:val="00271E89"/>
    <w:rsid w:val="00273420"/>
    <w:rsid w:val="00273865"/>
    <w:rsid w:val="00273E1B"/>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96E8C"/>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715"/>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10A3"/>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2EA9"/>
    <w:rsid w:val="00355FD9"/>
    <w:rsid w:val="003566A2"/>
    <w:rsid w:val="003569B7"/>
    <w:rsid w:val="00356ABF"/>
    <w:rsid w:val="00357717"/>
    <w:rsid w:val="00357FC3"/>
    <w:rsid w:val="00360590"/>
    <w:rsid w:val="00362055"/>
    <w:rsid w:val="003632BB"/>
    <w:rsid w:val="0036637A"/>
    <w:rsid w:val="00367A94"/>
    <w:rsid w:val="00374041"/>
    <w:rsid w:val="00374E5A"/>
    <w:rsid w:val="00381695"/>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DE6"/>
    <w:rsid w:val="003E2FE4"/>
    <w:rsid w:val="003E41B4"/>
    <w:rsid w:val="003E5378"/>
    <w:rsid w:val="003E6361"/>
    <w:rsid w:val="003E71A7"/>
    <w:rsid w:val="003F0F06"/>
    <w:rsid w:val="003F1216"/>
    <w:rsid w:val="003F1AA0"/>
    <w:rsid w:val="003F2CC3"/>
    <w:rsid w:val="003F3D85"/>
    <w:rsid w:val="003F454A"/>
    <w:rsid w:val="003F4C99"/>
    <w:rsid w:val="003F5177"/>
    <w:rsid w:val="003F6095"/>
    <w:rsid w:val="003F60E3"/>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197"/>
    <w:rsid w:val="00421B23"/>
    <w:rsid w:val="00422934"/>
    <w:rsid w:val="00422D72"/>
    <w:rsid w:val="004237CC"/>
    <w:rsid w:val="00424425"/>
    <w:rsid w:val="00425B09"/>
    <w:rsid w:val="004277CB"/>
    <w:rsid w:val="00427A14"/>
    <w:rsid w:val="00427A27"/>
    <w:rsid w:val="004307CF"/>
    <w:rsid w:val="004309F9"/>
    <w:rsid w:val="0043377E"/>
    <w:rsid w:val="004338A6"/>
    <w:rsid w:val="00434E6E"/>
    <w:rsid w:val="00436773"/>
    <w:rsid w:val="00440E1E"/>
    <w:rsid w:val="00441092"/>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3A4"/>
    <w:rsid w:val="0047680B"/>
    <w:rsid w:val="004812AC"/>
    <w:rsid w:val="00481C1E"/>
    <w:rsid w:val="00484729"/>
    <w:rsid w:val="00485715"/>
    <w:rsid w:val="00485E88"/>
    <w:rsid w:val="00486061"/>
    <w:rsid w:val="00486436"/>
    <w:rsid w:val="00486DA4"/>
    <w:rsid w:val="00490700"/>
    <w:rsid w:val="00491DA3"/>
    <w:rsid w:val="004926E5"/>
    <w:rsid w:val="00493829"/>
    <w:rsid w:val="00496C11"/>
    <w:rsid w:val="004A0D48"/>
    <w:rsid w:val="004A340F"/>
    <w:rsid w:val="004A37F4"/>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C7B31"/>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3637"/>
    <w:rsid w:val="004F416B"/>
    <w:rsid w:val="004F4E85"/>
    <w:rsid w:val="004F5058"/>
    <w:rsid w:val="004F59AE"/>
    <w:rsid w:val="004F6B32"/>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153"/>
    <w:rsid w:val="00530D23"/>
    <w:rsid w:val="00532F83"/>
    <w:rsid w:val="005333DD"/>
    <w:rsid w:val="00534340"/>
    <w:rsid w:val="005345B5"/>
    <w:rsid w:val="00534AAE"/>
    <w:rsid w:val="00535B57"/>
    <w:rsid w:val="00540241"/>
    <w:rsid w:val="00540686"/>
    <w:rsid w:val="005406CC"/>
    <w:rsid w:val="005421ED"/>
    <w:rsid w:val="00542859"/>
    <w:rsid w:val="00542FA3"/>
    <w:rsid w:val="00543F46"/>
    <w:rsid w:val="00544564"/>
    <w:rsid w:val="00544E1E"/>
    <w:rsid w:val="0054542B"/>
    <w:rsid w:val="00546050"/>
    <w:rsid w:val="005465A3"/>
    <w:rsid w:val="00546DBB"/>
    <w:rsid w:val="00547693"/>
    <w:rsid w:val="00550946"/>
    <w:rsid w:val="00550C0E"/>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15E"/>
    <w:rsid w:val="00592370"/>
    <w:rsid w:val="005927DA"/>
    <w:rsid w:val="0059295A"/>
    <w:rsid w:val="005934AC"/>
    <w:rsid w:val="00594049"/>
    <w:rsid w:val="005954F3"/>
    <w:rsid w:val="0059728D"/>
    <w:rsid w:val="00597A94"/>
    <w:rsid w:val="005A04D6"/>
    <w:rsid w:val="005A0683"/>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2DCF"/>
    <w:rsid w:val="005D34A0"/>
    <w:rsid w:val="005D516B"/>
    <w:rsid w:val="005D6367"/>
    <w:rsid w:val="005D63CC"/>
    <w:rsid w:val="005D7C40"/>
    <w:rsid w:val="005E1329"/>
    <w:rsid w:val="005E135D"/>
    <w:rsid w:val="005E1FCA"/>
    <w:rsid w:val="005E3074"/>
    <w:rsid w:val="005E3283"/>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91B"/>
    <w:rsid w:val="00612B01"/>
    <w:rsid w:val="00612B8F"/>
    <w:rsid w:val="00613B9E"/>
    <w:rsid w:val="00613FE6"/>
    <w:rsid w:val="0061416A"/>
    <w:rsid w:val="0061574F"/>
    <w:rsid w:val="0061655F"/>
    <w:rsid w:val="00616CD4"/>
    <w:rsid w:val="006177E8"/>
    <w:rsid w:val="00617A7E"/>
    <w:rsid w:val="00622478"/>
    <w:rsid w:val="00622D12"/>
    <w:rsid w:val="00624FDC"/>
    <w:rsid w:val="006252E9"/>
    <w:rsid w:val="00625DEC"/>
    <w:rsid w:val="006262A2"/>
    <w:rsid w:val="00627980"/>
    <w:rsid w:val="00630487"/>
    <w:rsid w:val="006308D7"/>
    <w:rsid w:val="00630AF9"/>
    <w:rsid w:val="00631925"/>
    <w:rsid w:val="00633F0D"/>
    <w:rsid w:val="00633FD0"/>
    <w:rsid w:val="00635017"/>
    <w:rsid w:val="006352FA"/>
    <w:rsid w:val="00635416"/>
    <w:rsid w:val="006372C3"/>
    <w:rsid w:val="006404D1"/>
    <w:rsid w:val="00641F0A"/>
    <w:rsid w:val="0064347E"/>
    <w:rsid w:val="00643517"/>
    <w:rsid w:val="006439D8"/>
    <w:rsid w:val="00647840"/>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54B9"/>
    <w:rsid w:val="0068662A"/>
    <w:rsid w:val="0068745B"/>
    <w:rsid w:val="00687505"/>
    <w:rsid w:val="00687F85"/>
    <w:rsid w:val="006919C2"/>
    <w:rsid w:val="006965E6"/>
    <w:rsid w:val="006965F2"/>
    <w:rsid w:val="006A0B44"/>
    <w:rsid w:val="006A0BA5"/>
    <w:rsid w:val="006A0E6F"/>
    <w:rsid w:val="006A2CC2"/>
    <w:rsid w:val="006A5DD9"/>
    <w:rsid w:val="006A6377"/>
    <w:rsid w:val="006B01B6"/>
    <w:rsid w:val="006B02F5"/>
    <w:rsid w:val="006B0408"/>
    <w:rsid w:val="006B1A64"/>
    <w:rsid w:val="006B4ADE"/>
    <w:rsid w:val="006B5C80"/>
    <w:rsid w:val="006B611E"/>
    <w:rsid w:val="006B6492"/>
    <w:rsid w:val="006B66FF"/>
    <w:rsid w:val="006B69DC"/>
    <w:rsid w:val="006B73F5"/>
    <w:rsid w:val="006B7C35"/>
    <w:rsid w:val="006C002F"/>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4000"/>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6CA"/>
    <w:rsid w:val="00727AA4"/>
    <w:rsid w:val="00727C57"/>
    <w:rsid w:val="00727CE4"/>
    <w:rsid w:val="007306EB"/>
    <w:rsid w:val="00731135"/>
    <w:rsid w:val="00736770"/>
    <w:rsid w:val="007405AC"/>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0765"/>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3FF"/>
    <w:rsid w:val="008278C4"/>
    <w:rsid w:val="00827A78"/>
    <w:rsid w:val="00827B24"/>
    <w:rsid w:val="008310AB"/>
    <w:rsid w:val="008311C5"/>
    <w:rsid w:val="00832EAB"/>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6C11"/>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7F2"/>
    <w:rsid w:val="00897CC4"/>
    <w:rsid w:val="008A1FBF"/>
    <w:rsid w:val="008A37EE"/>
    <w:rsid w:val="008A435A"/>
    <w:rsid w:val="008A4654"/>
    <w:rsid w:val="008A4F7D"/>
    <w:rsid w:val="008A508B"/>
    <w:rsid w:val="008A5F9F"/>
    <w:rsid w:val="008A60F0"/>
    <w:rsid w:val="008A6DC6"/>
    <w:rsid w:val="008A7DBB"/>
    <w:rsid w:val="008A7E6E"/>
    <w:rsid w:val="008B0E6C"/>
    <w:rsid w:val="008B0E8D"/>
    <w:rsid w:val="008B2D44"/>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6290"/>
    <w:rsid w:val="0091726C"/>
    <w:rsid w:val="00917364"/>
    <w:rsid w:val="00920326"/>
    <w:rsid w:val="0092037E"/>
    <w:rsid w:val="00921538"/>
    <w:rsid w:val="00921B4B"/>
    <w:rsid w:val="00922759"/>
    <w:rsid w:val="009253A0"/>
    <w:rsid w:val="00925D91"/>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3EA"/>
    <w:rsid w:val="00952E6A"/>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19A"/>
    <w:rsid w:val="00971285"/>
    <w:rsid w:val="009717EC"/>
    <w:rsid w:val="00974542"/>
    <w:rsid w:val="00974C15"/>
    <w:rsid w:val="00982237"/>
    <w:rsid w:val="00983A01"/>
    <w:rsid w:val="00985435"/>
    <w:rsid w:val="00985FFB"/>
    <w:rsid w:val="00990635"/>
    <w:rsid w:val="009915F1"/>
    <w:rsid w:val="00992225"/>
    <w:rsid w:val="0099252F"/>
    <w:rsid w:val="009926EB"/>
    <w:rsid w:val="009934DC"/>
    <w:rsid w:val="00993DF7"/>
    <w:rsid w:val="00994E3C"/>
    <w:rsid w:val="0099583D"/>
    <w:rsid w:val="00995D8C"/>
    <w:rsid w:val="0099636B"/>
    <w:rsid w:val="009964FE"/>
    <w:rsid w:val="0099664E"/>
    <w:rsid w:val="009967E1"/>
    <w:rsid w:val="00997152"/>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31C"/>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2570"/>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323"/>
    <w:rsid w:val="00A13507"/>
    <w:rsid w:val="00A14643"/>
    <w:rsid w:val="00A15F43"/>
    <w:rsid w:val="00A2010B"/>
    <w:rsid w:val="00A204B0"/>
    <w:rsid w:val="00A212FD"/>
    <w:rsid w:val="00A21761"/>
    <w:rsid w:val="00A220CB"/>
    <w:rsid w:val="00A23D4C"/>
    <w:rsid w:val="00A23F6E"/>
    <w:rsid w:val="00A2495D"/>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0385"/>
    <w:rsid w:val="00A52577"/>
    <w:rsid w:val="00A53545"/>
    <w:rsid w:val="00A5380E"/>
    <w:rsid w:val="00A53C89"/>
    <w:rsid w:val="00A5431F"/>
    <w:rsid w:val="00A55519"/>
    <w:rsid w:val="00A5589C"/>
    <w:rsid w:val="00A559E4"/>
    <w:rsid w:val="00A6141D"/>
    <w:rsid w:val="00A619FC"/>
    <w:rsid w:val="00A61CC1"/>
    <w:rsid w:val="00A62FD4"/>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5B61"/>
    <w:rsid w:val="00A966B3"/>
    <w:rsid w:val="00A96E48"/>
    <w:rsid w:val="00A976F1"/>
    <w:rsid w:val="00A9794D"/>
    <w:rsid w:val="00A97996"/>
    <w:rsid w:val="00AA2CF8"/>
    <w:rsid w:val="00AA304A"/>
    <w:rsid w:val="00AA510E"/>
    <w:rsid w:val="00AA61C7"/>
    <w:rsid w:val="00AA677F"/>
    <w:rsid w:val="00AA7B2F"/>
    <w:rsid w:val="00AB17E6"/>
    <w:rsid w:val="00AB18E0"/>
    <w:rsid w:val="00AB2750"/>
    <w:rsid w:val="00AB3355"/>
    <w:rsid w:val="00AB37D4"/>
    <w:rsid w:val="00AB40F0"/>
    <w:rsid w:val="00AB4308"/>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75A"/>
    <w:rsid w:val="00AD7B1F"/>
    <w:rsid w:val="00AE09AB"/>
    <w:rsid w:val="00AE0AE2"/>
    <w:rsid w:val="00AE0DC5"/>
    <w:rsid w:val="00AE11A1"/>
    <w:rsid w:val="00AE134D"/>
    <w:rsid w:val="00AE1C1A"/>
    <w:rsid w:val="00AE3380"/>
    <w:rsid w:val="00AE4DC3"/>
    <w:rsid w:val="00AE55B8"/>
    <w:rsid w:val="00AE56A4"/>
    <w:rsid w:val="00AE71DE"/>
    <w:rsid w:val="00AE77B1"/>
    <w:rsid w:val="00AF07CE"/>
    <w:rsid w:val="00AF1617"/>
    <w:rsid w:val="00AF2579"/>
    <w:rsid w:val="00AF35BC"/>
    <w:rsid w:val="00AF3F0E"/>
    <w:rsid w:val="00AF4C2A"/>
    <w:rsid w:val="00AF5B2D"/>
    <w:rsid w:val="00AF64DF"/>
    <w:rsid w:val="00AF714D"/>
    <w:rsid w:val="00AF74BE"/>
    <w:rsid w:val="00AF7970"/>
    <w:rsid w:val="00B00B9B"/>
    <w:rsid w:val="00B03268"/>
    <w:rsid w:val="00B0339E"/>
    <w:rsid w:val="00B03FE1"/>
    <w:rsid w:val="00B06B85"/>
    <w:rsid w:val="00B12F4A"/>
    <w:rsid w:val="00B1329B"/>
    <w:rsid w:val="00B13329"/>
    <w:rsid w:val="00B13441"/>
    <w:rsid w:val="00B135AF"/>
    <w:rsid w:val="00B14B1B"/>
    <w:rsid w:val="00B15469"/>
    <w:rsid w:val="00B16724"/>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2A6"/>
    <w:rsid w:val="00B40662"/>
    <w:rsid w:val="00B40C83"/>
    <w:rsid w:val="00B41CAF"/>
    <w:rsid w:val="00B42201"/>
    <w:rsid w:val="00B42524"/>
    <w:rsid w:val="00B42929"/>
    <w:rsid w:val="00B42B7B"/>
    <w:rsid w:val="00B42ECF"/>
    <w:rsid w:val="00B463F5"/>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0727"/>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72F"/>
    <w:rsid w:val="00B84A54"/>
    <w:rsid w:val="00B85140"/>
    <w:rsid w:val="00B851FB"/>
    <w:rsid w:val="00B86108"/>
    <w:rsid w:val="00B86678"/>
    <w:rsid w:val="00B87465"/>
    <w:rsid w:val="00B90261"/>
    <w:rsid w:val="00B90CDE"/>
    <w:rsid w:val="00B91037"/>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6D4"/>
    <w:rsid w:val="00BB4512"/>
    <w:rsid w:val="00BB524E"/>
    <w:rsid w:val="00BB52D3"/>
    <w:rsid w:val="00BB699C"/>
    <w:rsid w:val="00BB6B24"/>
    <w:rsid w:val="00BB7211"/>
    <w:rsid w:val="00BB7293"/>
    <w:rsid w:val="00BC2C88"/>
    <w:rsid w:val="00BC30C0"/>
    <w:rsid w:val="00BC4169"/>
    <w:rsid w:val="00BC4405"/>
    <w:rsid w:val="00BC5AB8"/>
    <w:rsid w:val="00BC5CA1"/>
    <w:rsid w:val="00BC6429"/>
    <w:rsid w:val="00BC745E"/>
    <w:rsid w:val="00BC75DF"/>
    <w:rsid w:val="00BD0AE6"/>
    <w:rsid w:val="00BD0FC3"/>
    <w:rsid w:val="00BD1567"/>
    <w:rsid w:val="00BD3465"/>
    <w:rsid w:val="00BD3CA5"/>
    <w:rsid w:val="00BD3F6B"/>
    <w:rsid w:val="00BD5E12"/>
    <w:rsid w:val="00BD6678"/>
    <w:rsid w:val="00BE1200"/>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14CF"/>
    <w:rsid w:val="00C32D72"/>
    <w:rsid w:val="00C338B0"/>
    <w:rsid w:val="00C36602"/>
    <w:rsid w:val="00C370CB"/>
    <w:rsid w:val="00C37B55"/>
    <w:rsid w:val="00C4075C"/>
    <w:rsid w:val="00C421AF"/>
    <w:rsid w:val="00C42CDF"/>
    <w:rsid w:val="00C43193"/>
    <w:rsid w:val="00C436BC"/>
    <w:rsid w:val="00C44152"/>
    <w:rsid w:val="00C443A2"/>
    <w:rsid w:val="00C45273"/>
    <w:rsid w:val="00C4562C"/>
    <w:rsid w:val="00C46DA4"/>
    <w:rsid w:val="00C502E7"/>
    <w:rsid w:val="00C50AB3"/>
    <w:rsid w:val="00C5125E"/>
    <w:rsid w:val="00C5136E"/>
    <w:rsid w:val="00C515DE"/>
    <w:rsid w:val="00C5212E"/>
    <w:rsid w:val="00C535C3"/>
    <w:rsid w:val="00C565D4"/>
    <w:rsid w:val="00C56BD8"/>
    <w:rsid w:val="00C57175"/>
    <w:rsid w:val="00C5727B"/>
    <w:rsid w:val="00C6057E"/>
    <w:rsid w:val="00C60949"/>
    <w:rsid w:val="00C60986"/>
    <w:rsid w:val="00C60E5C"/>
    <w:rsid w:val="00C627A7"/>
    <w:rsid w:val="00C6365F"/>
    <w:rsid w:val="00C641FD"/>
    <w:rsid w:val="00C6457A"/>
    <w:rsid w:val="00C65722"/>
    <w:rsid w:val="00C661CA"/>
    <w:rsid w:val="00C674C8"/>
    <w:rsid w:val="00C674E1"/>
    <w:rsid w:val="00C709D0"/>
    <w:rsid w:val="00C70B86"/>
    <w:rsid w:val="00C71B7B"/>
    <w:rsid w:val="00C742A8"/>
    <w:rsid w:val="00C7465C"/>
    <w:rsid w:val="00C7493A"/>
    <w:rsid w:val="00C75DF5"/>
    <w:rsid w:val="00C7680D"/>
    <w:rsid w:val="00C772F8"/>
    <w:rsid w:val="00C773F4"/>
    <w:rsid w:val="00C7782E"/>
    <w:rsid w:val="00C80A7B"/>
    <w:rsid w:val="00C80F83"/>
    <w:rsid w:val="00C8209A"/>
    <w:rsid w:val="00C823AD"/>
    <w:rsid w:val="00C83455"/>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26FB"/>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46E1C"/>
    <w:rsid w:val="00D5062C"/>
    <w:rsid w:val="00D506EC"/>
    <w:rsid w:val="00D511ED"/>
    <w:rsid w:val="00D523F9"/>
    <w:rsid w:val="00D56B6B"/>
    <w:rsid w:val="00D56E26"/>
    <w:rsid w:val="00D5761B"/>
    <w:rsid w:val="00D61ACB"/>
    <w:rsid w:val="00D64D78"/>
    <w:rsid w:val="00D65295"/>
    <w:rsid w:val="00D656FE"/>
    <w:rsid w:val="00D658D1"/>
    <w:rsid w:val="00D65B55"/>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5F99"/>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2420"/>
    <w:rsid w:val="00DD348C"/>
    <w:rsid w:val="00DD3737"/>
    <w:rsid w:val="00DD4BEB"/>
    <w:rsid w:val="00DD722F"/>
    <w:rsid w:val="00DD786E"/>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370C0"/>
    <w:rsid w:val="00E401F2"/>
    <w:rsid w:val="00E4059E"/>
    <w:rsid w:val="00E410BB"/>
    <w:rsid w:val="00E411EA"/>
    <w:rsid w:val="00E426CF"/>
    <w:rsid w:val="00E43F7E"/>
    <w:rsid w:val="00E44584"/>
    <w:rsid w:val="00E44688"/>
    <w:rsid w:val="00E45B73"/>
    <w:rsid w:val="00E45D9E"/>
    <w:rsid w:val="00E46096"/>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4E44"/>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802"/>
    <w:rsid w:val="00EA3945"/>
    <w:rsid w:val="00EA7BEF"/>
    <w:rsid w:val="00EB1523"/>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185"/>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24F"/>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8702A"/>
    <w:rsid w:val="00F90794"/>
    <w:rsid w:val="00F90A12"/>
    <w:rsid w:val="00F91049"/>
    <w:rsid w:val="00F9254F"/>
    <w:rsid w:val="00F94875"/>
    <w:rsid w:val="00F95148"/>
    <w:rsid w:val="00F9721E"/>
    <w:rsid w:val="00F97C36"/>
    <w:rsid w:val="00FA1007"/>
    <w:rsid w:val="00FA359A"/>
    <w:rsid w:val="00FA3EC0"/>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1314"/>
    <w:rsid w:val="00FC2716"/>
    <w:rsid w:val="00FC3012"/>
    <w:rsid w:val="00FC4A31"/>
    <w:rsid w:val="00FC5FED"/>
    <w:rsid w:val="00FC6BEC"/>
    <w:rsid w:val="00FC6F7B"/>
    <w:rsid w:val="00FD1315"/>
    <w:rsid w:val="00FD15F2"/>
    <w:rsid w:val="00FD41C4"/>
    <w:rsid w:val="00FD4DDA"/>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40B9EC"/>
  <w15:docId w15:val="{700C7E8D-CE51-4E24-95E6-8331EF88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FA3EC0"/>
    <w:rPr>
      <w:rFonts w:ascii="Tahoma" w:hAnsi="Tahoma" w:cs="Tahoma"/>
      <w:sz w:val="16"/>
      <w:szCs w:val="16"/>
    </w:rPr>
  </w:style>
  <w:style w:type="character" w:customStyle="1" w:styleId="BalloonTextChar">
    <w:name w:val="Balloon Text Char"/>
    <w:basedOn w:val="DefaultParagraphFont"/>
    <w:link w:val="BalloonText"/>
    <w:semiHidden/>
    <w:rsid w:val="00FA3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7451">
      <w:bodyDiv w:val="1"/>
      <w:marLeft w:val="75"/>
      <w:marRight w:val="75"/>
      <w:marTop w:val="30"/>
      <w:marBottom w:val="30"/>
      <w:divBdr>
        <w:top w:val="none" w:sz="0" w:space="0" w:color="auto"/>
        <w:left w:val="none" w:sz="0" w:space="0" w:color="auto"/>
        <w:bottom w:val="none" w:sz="0" w:space="0" w:color="auto"/>
        <w:right w:val="none" w:sz="0" w:space="0" w:color="auto"/>
      </w:divBdr>
      <w:divsChild>
        <w:div w:id="1021276524">
          <w:marLeft w:val="0"/>
          <w:marRight w:val="0"/>
          <w:marTop w:val="0"/>
          <w:marBottom w:val="0"/>
          <w:divBdr>
            <w:top w:val="none" w:sz="0" w:space="0" w:color="auto"/>
            <w:left w:val="none" w:sz="0" w:space="0" w:color="auto"/>
            <w:bottom w:val="none" w:sz="0" w:space="0" w:color="auto"/>
            <w:right w:val="none" w:sz="0" w:space="0" w:color="auto"/>
          </w:divBdr>
          <w:divsChild>
            <w:div w:id="960065902">
              <w:marLeft w:val="0"/>
              <w:marRight w:val="0"/>
              <w:marTop w:val="0"/>
              <w:marBottom w:val="0"/>
              <w:divBdr>
                <w:top w:val="none" w:sz="0" w:space="0" w:color="auto"/>
                <w:left w:val="none" w:sz="0" w:space="0" w:color="auto"/>
                <w:bottom w:val="none" w:sz="0" w:space="0" w:color="auto"/>
                <w:right w:val="none" w:sz="0" w:space="0" w:color="auto"/>
              </w:divBdr>
              <w:divsChild>
                <w:div w:id="352877324">
                  <w:marLeft w:val="0"/>
                  <w:marRight w:val="0"/>
                  <w:marTop w:val="0"/>
                  <w:marBottom w:val="0"/>
                  <w:divBdr>
                    <w:top w:val="none" w:sz="0" w:space="0" w:color="auto"/>
                    <w:left w:val="none" w:sz="0" w:space="0" w:color="auto"/>
                    <w:bottom w:val="none" w:sz="0" w:space="0" w:color="auto"/>
                    <w:right w:val="none" w:sz="0" w:space="0" w:color="auto"/>
                  </w:divBdr>
                  <w:divsChild>
                    <w:div w:id="1048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889808880">
      <w:bodyDiv w:val="1"/>
      <w:marLeft w:val="0"/>
      <w:marRight w:val="0"/>
      <w:marTop w:val="0"/>
      <w:marBottom w:val="0"/>
      <w:divBdr>
        <w:top w:val="none" w:sz="0" w:space="0" w:color="auto"/>
        <w:left w:val="none" w:sz="0" w:space="0" w:color="auto"/>
        <w:bottom w:val="none" w:sz="0" w:space="0" w:color="auto"/>
        <w:right w:val="none" w:sz="0" w:space="0" w:color="auto"/>
      </w:divBdr>
    </w:div>
    <w:div w:id="931008078">
      <w:bodyDiv w:val="1"/>
      <w:marLeft w:val="75"/>
      <w:marRight w:val="75"/>
      <w:marTop w:val="30"/>
      <w:marBottom w:val="30"/>
      <w:divBdr>
        <w:top w:val="none" w:sz="0" w:space="0" w:color="auto"/>
        <w:left w:val="none" w:sz="0" w:space="0" w:color="auto"/>
        <w:bottom w:val="none" w:sz="0" w:space="0" w:color="auto"/>
        <w:right w:val="none" w:sz="0" w:space="0" w:color="auto"/>
      </w:divBdr>
      <w:divsChild>
        <w:div w:id="1484732802">
          <w:marLeft w:val="0"/>
          <w:marRight w:val="0"/>
          <w:marTop w:val="0"/>
          <w:marBottom w:val="0"/>
          <w:divBdr>
            <w:top w:val="none" w:sz="0" w:space="0" w:color="auto"/>
            <w:left w:val="none" w:sz="0" w:space="0" w:color="auto"/>
            <w:bottom w:val="none" w:sz="0" w:space="0" w:color="auto"/>
            <w:right w:val="none" w:sz="0" w:space="0" w:color="auto"/>
          </w:divBdr>
          <w:divsChild>
            <w:div w:id="751052468">
              <w:marLeft w:val="0"/>
              <w:marRight w:val="0"/>
              <w:marTop w:val="0"/>
              <w:marBottom w:val="0"/>
              <w:divBdr>
                <w:top w:val="none" w:sz="0" w:space="0" w:color="auto"/>
                <w:left w:val="none" w:sz="0" w:space="0" w:color="auto"/>
                <w:bottom w:val="none" w:sz="0" w:space="0" w:color="auto"/>
                <w:right w:val="none" w:sz="0" w:space="0" w:color="auto"/>
              </w:divBdr>
              <w:divsChild>
                <w:div w:id="621956179">
                  <w:marLeft w:val="0"/>
                  <w:marRight w:val="0"/>
                  <w:marTop w:val="0"/>
                  <w:marBottom w:val="0"/>
                  <w:divBdr>
                    <w:top w:val="none" w:sz="0" w:space="0" w:color="auto"/>
                    <w:left w:val="none" w:sz="0" w:space="0" w:color="auto"/>
                    <w:bottom w:val="none" w:sz="0" w:space="0" w:color="auto"/>
                    <w:right w:val="none" w:sz="0" w:space="0" w:color="auto"/>
                  </w:divBdr>
                  <w:divsChild>
                    <w:div w:id="1778019323">
                      <w:marLeft w:val="0"/>
                      <w:marRight w:val="0"/>
                      <w:marTop w:val="0"/>
                      <w:marBottom w:val="0"/>
                      <w:divBdr>
                        <w:top w:val="none" w:sz="0" w:space="0" w:color="auto"/>
                        <w:left w:val="none" w:sz="0" w:space="0" w:color="auto"/>
                        <w:bottom w:val="none" w:sz="0" w:space="0" w:color="auto"/>
                        <w:right w:val="none" w:sz="0" w:space="0" w:color="auto"/>
                      </w:divBdr>
                      <w:divsChild>
                        <w:div w:id="748428890">
                          <w:marLeft w:val="0"/>
                          <w:marRight w:val="0"/>
                          <w:marTop w:val="0"/>
                          <w:marBottom w:val="0"/>
                          <w:divBdr>
                            <w:top w:val="none" w:sz="0" w:space="0" w:color="auto"/>
                            <w:left w:val="none" w:sz="0" w:space="0" w:color="auto"/>
                            <w:bottom w:val="none" w:sz="0" w:space="0" w:color="auto"/>
                            <w:right w:val="none" w:sz="0" w:space="0" w:color="auto"/>
                          </w:divBdr>
                          <w:divsChild>
                            <w:div w:id="9627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9501-1F7E-4930-80FF-EBD06E99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Halliwell, Stephen - 11951</cp:lastModifiedBy>
  <cp:revision>7</cp:revision>
  <cp:lastPrinted>2019-04-15T17:16:00Z</cp:lastPrinted>
  <dcterms:created xsi:type="dcterms:W3CDTF">2019-04-10T15:14:00Z</dcterms:created>
  <dcterms:modified xsi:type="dcterms:W3CDTF">2021-01-21T16:19:00Z</dcterms:modified>
</cp:coreProperties>
</file>