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AED" w:rsidRPr="004D2732" w:rsidRDefault="00EF3C07">
      <w:pPr>
        <w:rPr>
          <w:rFonts w:ascii="Arial" w:eastAsiaTheme="minorHAnsi" w:hAnsi="Arial" w:cs="Arial"/>
          <w:color w:val="1F497D" w:themeColor="text2"/>
          <w:sz w:val="24"/>
          <w:szCs w:val="24"/>
          <w:lang w:eastAsia="en-US"/>
        </w:rPr>
      </w:pPr>
      <w:r w:rsidRPr="004D2732">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3115A108" wp14:editId="25CF6EA0">
            <wp:simplePos x="0" y="0"/>
            <wp:positionH relativeFrom="margin">
              <wp:posOffset>4512310</wp:posOffset>
            </wp:positionH>
            <wp:positionV relativeFrom="margin">
              <wp:posOffset>-494665</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3AED" w:rsidRPr="004D2732"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rsidR="00033AED" w:rsidRDefault="00033AED"/>
    <w:tbl>
      <w:tblPr>
        <w:tblStyle w:val="TableGrid"/>
        <w:tblW w:w="10456" w:type="dxa"/>
        <w:tblLook w:val="04A0" w:firstRow="1" w:lastRow="0" w:firstColumn="1" w:lastColumn="0" w:noHBand="0" w:noVBand="1"/>
      </w:tblPr>
      <w:tblGrid>
        <w:gridCol w:w="2376"/>
        <w:gridCol w:w="5529"/>
        <w:gridCol w:w="2551"/>
      </w:tblGrid>
      <w:tr w:rsidR="00033AED" w:rsidRPr="009512CF" w:rsidTr="003D13D6">
        <w:trPr>
          <w:trHeight w:val="692"/>
        </w:trPr>
        <w:tc>
          <w:tcPr>
            <w:tcW w:w="2376" w:type="dxa"/>
          </w:tcPr>
          <w:p w:rsidR="00033AED" w:rsidRPr="009512CF" w:rsidRDefault="00033AED" w:rsidP="003919F9">
            <w:pPr>
              <w:jc w:val="both"/>
              <w:rPr>
                <w:rFonts w:ascii="Arial" w:hAnsi="Arial" w:cs="Arial"/>
                <w:b/>
                <w:color w:val="1F497D" w:themeColor="text2"/>
                <w:sz w:val="24"/>
                <w:szCs w:val="24"/>
              </w:rPr>
            </w:pPr>
          </w:p>
          <w:p w:rsidR="00033AED" w:rsidRPr="009512CF" w:rsidRDefault="003919F9" w:rsidP="003919F9">
            <w:pPr>
              <w:jc w:val="both"/>
              <w:rPr>
                <w:rFonts w:ascii="Arial" w:hAnsi="Arial" w:cs="Arial"/>
                <w:b/>
                <w:color w:val="1F497D" w:themeColor="text2"/>
                <w:sz w:val="24"/>
                <w:szCs w:val="24"/>
              </w:rPr>
            </w:pPr>
            <w:r>
              <w:rPr>
                <w:rFonts w:ascii="Arial" w:hAnsi="Arial" w:cs="Arial"/>
                <w:b/>
                <w:color w:val="1F497D" w:themeColor="text2"/>
                <w:sz w:val="24"/>
                <w:szCs w:val="24"/>
              </w:rPr>
              <w:t>Post</w:t>
            </w:r>
            <w:r w:rsidR="00033AED" w:rsidRPr="009512CF">
              <w:rPr>
                <w:rFonts w:ascii="Arial" w:hAnsi="Arial" w:cs="Arial"/>
                <w:b/>
                <w:color w:val="1F497D" w:themeColor="text2"/>
                <w:sz w:val="24"/>
                <w:szCs w:val="24"/>
              </w:rPr>
              <w:t xml:space="preserve"> Title:</w:t>
            </w:r>
          </w:p>
          <w:p w:rsidR="00033AED" w:rsidRPr="009512CF" w:rsidRDefault="00033AED" w:rsidP="003919F9">
            <w:pPr>
              <w:jc w:val="both"/>
              <w:rPr>
                <w:rFonts w:ascii="Arial" w:hAnsi="Arial" w:cs="Arial"/>
                <w:b/>
                <w:color w:val="1F497D" w:themeColor="text2"/>
                <w:sz w:val="24"/>
                <w:szCs w:val="24"/>
              </w:rPr>
            </w:pPr>
          </w:p>
        </w:tc>
        <w:tc>
          <w:tcPr>
            <w:tcW w:w="8080" w:type="dxa"/>
            <w:gridSpan w:val="2"/>
          </w:tcPr>
          <w:p w:rsidR="003D13D6" w:rsidRDefault="003D13D6" w:rsidP="003D13D6">
            <w:pPr>
              <w:jc w:val="both"/>
              <w:rPr>
                <w:rFonts w:ascii="Arial" w:hAnsi="Arial" w:cs="Arial"/>
                <w:sz w:val="24"/>
                <w:szCs w:val="24"/>
              </w:rPr>
            </w:pPr>
          </w:p>
          <w:p w:rsidR="005E1FCA" w:rsidRPr="003D13D6" w:rsidRDefault="00734B64" w:rsidP="003D13D6">
            <w:pPr>
              <w:jc w:val="both"/>
              <w:rPr>
                <w:rFonts w:ascii="Arial" w:hAnsi="Arial" w:cs="Arial"/>
                <w:b/>
                <w:sz w:val="24"/>
                <w:szCs w:val="24"/>
              </w:rPr>
            </w:pPr>
            <w:r w:rsidRPr="00734B64">
              <w:rPr>
                <w:rFonts w:ascii="Arial" w:hAnsi="Arial" w:cs="Arial"/>
                <w:sz w:val="24"/>
                <w:szCs w:val="24"/>
              </w:rPr>
              <w:t xml:space="preserve">Property Officer </w:t>
            </w:r>
          </w:p>
        </w:tc>
      </w:tr>
      <w:tr w:rsidR="004D2732" w:rsidRPr="009512CF" w:rsidTr="003D13D6">
        <w:tc>
          <w:tcPr>
            <w:tcW w:w="2376" w:type="dxa"/>
          </w:tcPr>
          <w:p w:rsidR="004D2732" w:rsidRPr="009512CF" w:rsidRDefault="004D2732" w:rsidP="003919F9">
            <w:pPr>
              <w:jc w:val="both"/>
              <w:rPr>
                <w:rFonts w:ascii="Arial" w:hAnsi="Arial" w:cs="Arial"/>
                <w:b/>
                <w:color w:val="1F497D" w:themeColor="text2"/>
                <w:sz w:val="24"/>
                <w:szCs w:val="24"/>
              </w:rPr>
            </w:pPr>
          </w:p>
          <w:p w:rsidR="004D2732" w:rsidRPr="009512CF" w:rsidRDefault="004D2732" w:rsidP="003919F9">
            <w:pPr>
              <w:jc w:val="both"/>
              <w:rPr>
                <w:rFonts w:ascii="Arial" w:hAnsi="Arial" w:cs="Arial"/>
                <w:b/>
                <w:color w:val="1F497D" w:themeColor="text2"/>
                <w:sz w:val="24"/>
                <w:szCs w:val="24"/>
              </w:rPr>
            </w:pPr>
            <w:r>
              <w:rPr>
                <w:rFonts w:ascii="Arial" w:hAnsi="Arial" w:cs="Arial"/>
                <w:b/>
                <w:color w:val="1F497D" w:themeColor="text2"/>
                <w:sz w:val="24"/>
                <w:szCs w:val="24"/>
              </w:rPr>
              <w:t>Grade</w:t>
            </w:r>
            <w:r w:rsidRPr="009512CF">
              <w:rPr>
                <w:rFonts w:ascii="Arial" w:hAnsi="Arial" w:cs="Arial"/>
                <w:b/>
                <w:color w:val="1F497D" w:themeColor="text2"/>
                <w:sz w:val="24"/>
                <w:szCs w:val="24"/>
              </w:rPr>
              <w:t>:</w:t>
            </w:r>
          </w:p>
          <w:p w:rsidR="004D2732" w:rsidRPr="009512CF" w:rsidRDefault="004D2732" w:rsidP="003919F9">
            <w:pPr>
              <w:jc w:val="both"/>
              <w:rPr>
                <w:rFonts w:ascii="Arial" w:hAnsi="Arial" w:cs="Arial"/>
                <w:b/>
                <w:color w:val="1F497D" w:themeColor="text2"/>
                <w:sz w:val="24"/>
                <w:szCs w:val="24"/>
              </w:rPr>
            </w:pPr>
          </w:p>
        </w:tc>
        <w:tc>
          <w:tcPr>
            <w:tcW w:w="5529" w:type="dxa"/>
          </w:tcPr>
          <w:p w:rsidR="004D2732" w:rsidRPr="00734B64" w:rsidRDefault="004D2732" w:rsidP="003919F9">
            <w:pPr>
              <w:jc w:val="both"/>
              <w:rPr>
                <w:rFonts w:ascii="Arial" w:hAnsi="Arial" w:cs="Arial"/>
                <w:sz w:val="24"/>
                <w:szCs w:val="24"/>
              </w:rPr>
            </w:pPr>
          </w:p>
          <w:p w:rsidR="00734B64" w:rsidRPr="003919F9" w:rsidRDefault="00734B64" w:rsidP="003919F9">
            <w:pPr>
              <w:jc w:val="both"/>
              <w:rPr>
                <w:rFonts w:ascii="Arial" w:hAnsi="Arial" w:cs="Arial"/>
                <w:color w:val="1F497D" w:themeColor="text2"/>
                <w:sz w:val="24"/>
                <w:szCs w:val="24"/>
              </w:rPr>
            </w:pPr>
            <w:r w:rsidRPr="00734B64">
              <w:rPr>
                <w:rFonts w:ascii="Arial" w:hAnsi="Arial" w:cs="Arial"/>
                <w:sz w:val="24"/>
                <w:szCs w:val="24"/>
              </w:rPr>
              <w:t>LC 4</w:t>
            </w:r>
            <w:r w:rsidR="00C12F08">
              <w:rPr>
                <w:rFonts w:ascii="Arial" w:hAnsi="Arial" w:cs="Arial"/>
                <w:sz w:val="24"/>
                <w:szCs w:val="24"/>
              </w:rPr>
              <w:t xml:space="preserve"> </w:t>
            </w:r>
            <w:r w:rsidR="007F526F">
              <w:rPr>
                <w:rFonts w:ascii="Arial" w:hAnsi="Arial" w:cs="Arial"/>
                <w:sz w:val="24"/>
                <w:szCs w:val="24"/>
              </w:rPr>
              <w:t>-</w:t>
            </w:r>
            <w:r w:rsidR="00C12F08">
              <w:rPr>
                <w:rFonts w:ascii="Arial" w:hAnsi="Arial" w:cs="Arial"/>
                <w:sz w:val="24"/>
                <w:szCs w:val="24"/>
              </w:rPr>
              <w:t xml:space="preserve"> </w:t>
            </w:r>
            <w:r w:rsidR="008B710C">
              <w:rPr>
                <w:rFonts w:ascii="Arial" w:hAnsi="Arial" w:cs="Arial"/>
                <w:sz w:val="24"/>
                <w:szCs w:val="24"/>
              </w:rPr>
              <w:t>5 (with progression arrangements)</w:t>
            </w:r>
          </w:p>
        </w:tc>
        <w:tc>
          <w:tcPr>
            <w:tcW w:w="2551" w:type="dxa"/>
          </w:tcPr>
          <w:p w:rsidR="004D2732" w:rsidRDefault="004D2732" w:rsidP="003919F9">
            <w:pPr>
              <w:jc w:val="both"/>
              <w:rPr>
                <w:rFonts w:ascii="Arial" w:hAnsi="Arial" w:cs="Arial"/>
                <w:color w:val="1F497D" w:themeColor="text2"/>
                <w:sz w:val="24"/>
                <w:szCs w:val="24"/>
              </w:rPr>
            </w:pPr>
          </w:p>
          <w:p w:rsidR="004D2732" w:rsidRPr="009512CF" w:rsidRDefault="004D2732" w:rsidP="008B710C">
            <w:pPr>
              <w:jc w:val="center"/>
              <w:rPr>
                <w:rFonts w:ascii="Arial" w:hAnsi="Arial" w:cs="Arial"/>
                <w:color w:val="1F497D" w:themeColor="text2"/>
                <w:sz w:val="24"/>
                <w:szCs w:val="24"/>
              </w:rPr>
            </w:pPr>
            <w:r>
              <w:rPr>
                <w:rFonts w:ascii="Arial" w:hAnsi="Arial" w:cs="Arial"/>
                <w:b/>
                <w:color w:val="1F497D" w:themeColor="text2"/>
                <w:sz w:val="24"/>
                <w:szCs w:val="24"/>
              </w:rPr>
              <w:t>JE:</w:t>
            </w:r>
            <w:r w:rsidRPr="004D2732">
              <w:rPr>
                <w:rFonts w:ascii="Arial" w:hAnsi="Arial" w:cs="Arial"/>
                <w:b/>
                <w:color w:val="1F497D" w:themeColor="text2"/>
                <w:sz w:val="24"/>
                <w:szCs w:val="24"/>
              </w:rPr>
              <w:t xml:space="preserve"> </w:t>
            </w:r>
            <w:r w:rsidR="00313E07">
              <w:rPr>
                <w:rFonts w:ascii="Arial" w:hAnsi="Arial" w:cs="Arial"/>
                <w:b/>
                <w:color w:val="1F497D" w:themeColor="text2"/>
                <w:sz w:val="24"/>
                <w:szCs w:val="24"/>
              </w:rPr>
              <w:t>1253</w:t>
            </w:r>
          </w:p>
        </w:tc>
      </w:tr>
      <w:tr w:rsidR="00033AED" w:rsidRPr="009512CF" w:rsidTr="003D13D6">
        <w:trPr>
          <w:trHeight w:val="717"/>
        </w:trPr>
        <w:tc>
          <w:tcPr>
            <w:tcW w:w="2376" w:type="dxa"/>
          </w:tcPr>
          <w:p w:rsidR="00033AED" w:rsidRPr="009512CF" w:rsidRDefault="00033AED" w:rsidP="003919F9">
            <w:pPr>
              <w:jc w:val="both"/>
              <w:rPr>
                <w:rFonts w:ascii="Arial" w:hAnsi="Arial" w:cs="Arial"/>
                <w:b/>
                <w:color w:val="1F497D" w:themeColor="text2"/>
                <w:sz w:val="24"/>
                <w:szCs w:val="24"/>
              </w:rPr>
            </w:pPr>
          </w:p>
          <w:p w:rsidR="00033AED" w:rsidRPr="009512CF" w:rsidRDefault="003919F9" w:rsidP="003919F9">
            <w:pPr>
              <w:jc w:val="both"/>
              <w:rPr>
                <w:rFonts w:ascii="Arial" w:hAnsi="Arial" w:cs="Arial"/>
                <w:b/>
                <w:color w:val="1F497D" w:themeColor="text2"/>
                <w:sz w:val="24"/>
                <w:szCs w:val="24"/>
              </w:rPr>
            </w:pPr>
            <w:r>
              <w:rPr>
                <w:rFonts w:ascii="Arial" w:hAnsi="Arial" w:cs="Arial"/>
                <w:b/>
                <w:color w:val="1F497D" w:themeColor="text2"/>
                <w:sz w:val="24"/>
                <w:szCs w:val="24"/>
              </w:rPr>
              <w:t>Location:</w:t>
            </w:r>
          </w:p>
        </w:tc>
        <w:tc>
          <w:tcPr>
            <w:tcW w:w="8080" w:type="dxa"/>
            <w:gridSpan w:val="2"/>
          </w:tcPr>
          <w:p w:rsidR="00EE75AC" w:rsidRPr="00734B64" w:rsidRDefault="00EE75AC" w:rsidP="00E86EA0">
            <w:pPr>
              <w:rPr>
                <w:rFonts w:ascii="Arial" w:hAnsi="Arial" w:cs="Arial"/>
                <w:sz w:val="24"/>
                <w:szCs w:val="24"/>
              </w:rPr>
            </w:pPr>
          </w:p>
          <w:p w:rsidR="00734B64" w:rsidRPr="00734B64" w:rsidRDefault="00734B64" w:rsidP="00E86EA0">
            <w:pPr>
              <w:rPr>
                <w:rFonts w:ascii="Arial" w:hAnsi="Arial" w:cs="Arial"/>
                <w:sz w:val="24"/>
                <w:szCs w:val="24"/>
              </w:rPr>
            </w:pPr>
            <w:r w:rsidRPr="00734B64">
              <w:rPr>
                <w:rFonts w:ascii="Arial" w:hAnsi="Arial" w:cs="Arial"/>
                <w:sz w:val="24"/>
                <w:szCs w:val="24"/>
              </w:rPr>
              <w:t>ERP (Evidence Related Property) Sites</w:t>
            </w:r>
          </w:p>
        </w:tc>
      </w:tr>
      <w:tr w:rsidR="00033AED" w:rsidRPr="009512CF" w:rsidTr="003D13D6">
        <w:trPr>
          <w:trHeight w:val="699"/>
        </w:trPr>
        <w:tc>
          <w:tcPr>
            <w:tcW w:w="2376" w:type="dxa"/>
          </w:tcPr>
          <w:p w:rsidR="00033AED" w:rsidRPr="009512CF" w:rsidRDefault="00033AED" w:rsidP="003919F9">
            <w:pPr>
              <w:jc w:val="both"/>
              <w:rPr>
                <w:rFonts w:ascii="Arial" w:hAnsi="Arial" w:cs="Arial"/>
                <w:b/>
                <w:color w:val="1F497D" w:themeColor="text2"/>
                <w:sz w:val="24"/>
                <w:szCs w:val="24"/>
              </w:rPr>
            </w:pPr>
          </w:p>
          <w:p w:rsidR="00033AED" w:rsidRPr="009512CF" w:rsidRDefault="00033AED" w:rsidP="003919F9">
            <w:pPr>
              <w:jc w:val="both"/>
              <w:rPr>
                <w:rFonts w:ascii="Arial" w:hAnsi="Arial" w:cs="Arial"/>
                <w:b/>
                <w:color w:val="1F497D" w:themeColor="text2"/>
                <w:sz w:val="24"/>
                <w:szCs w:val="24"/>
              </w:rPr>
            </w:pPr>
            <w:r w:rsidRPr="009512CF">
              <w:rPr>
                <w:rFonts w:ascii="Arial" w:hAnsi="Arial" w:cs="Arial"/>
                <w:b/>
                <w:color w:val="1F497D" w:themeColor="text2"/>
                <w:sz w:val="24"/>
                <w:szCs w:val="24"/>
              </w:rPr>
              <w:t>Responsible to:</w:t>
            </w:r>
          </w:p>
        </w:tc>
        <w:tc>
          <w:tcPr>
            <w:tcW w:w="8080" w:type="dxa"/>
            <w:gridSpan w:val="2"/>
          </w:tcPr>
          <w:p w:rsidR="00EE75AC" w:rsidRPr="00734B64" w:rsidRDefault="00EE75AC" w:rsidP="00E86EA0">
            <w:pPr>
              <w:rPr>
                <w:rFonts w:ascii="Arial" w:hAnsi="Arial" w:cs="Arial"/>
                <w:sz w:val="24"/>
                <w:szCs w:val="24"/>
              </w:rPr>
            </w:pPr>
          </w:p>
          <w:p w:rsidR="00734B64" w:rsidRPr="00734B64" w:rsidRDefault="00734B64" w:rsidP="00E86EA0">
            <w:pPr>
              <w:rPr>
                <w:rFonts w:ascii="Arial" w:hAnsi="Arial" w:cs="Arial"/>
                <w:sz w:val="24"/>
                <w:szCs w:val="24"/>
              </w:rPr>
            </w:pPr>
            <w:r w:rsidRPr="00734B64">
              <w:rPr>
                <w:rFonts w:ascii="Arial" w:hAnsi="Arial" w:cs="Arial"/>
                <w:sz w:val="24"/>
                <w:szCs w:val="24"/>
              </w:rPr>
              <w:t>ERP Team Leader</w:t>
            </w:r>
          </w:p>
        </w:tc>
      </w:tr>
    </w:tbl>
    <w:p w:rsidR="00751119" w:rsidRDefault="00751119"/>
    <w:tbl>
      <w:tblPr>
        <w:tblStyle w:val="TableGrid"/>
        <w:tblW w:w="10456" w:type="dxa"/>
        <w:tblLook w:val="04A0" w:firstRow="1" w:lastRow="0" w:firstColumn="1" w:lastColumn="0" w:noHBand="0" w:noVBand="1"/>
      </w:tblPr>
      <w:tblGrid>
        <w:gridCol w:w="10456"/>
      </w:tblGrid>
      <w:tr w:rsidR="00751119" w:rsidTr="003D13D6">
        <w:tc>
          <w:tcPr>
            <w:tcW w:w="10456" w:type="dxa"/>
            <w:shd w:val="clear" w:color="auto" w:fill="4F81BD" w:themeFill="accent1"/>
          </w:tcPr>
          <w:p w:rsidR="00751119" w:rsidRPr="00751119" w:rsidRDefault="00751119">
            <w:pPr>
              <w:rPr>
                <w:b/>
              </w:rPr>
            </w:pPr>
            <w:r w:rsidRPr="00751119">
              <w:rPr>
                <w:rFonts w:ascii="Arial" w:hAnsi="Arial" w:cs="Arial"/>
                <w:b/>
                <w:color w:val="FFFFFF" w:themeColor="background1"/>
                <w:sz w:val="24"/>
                <w:szCs w:val="24"/>
              </w:rPr>
              <w:t>Job Purpose:</w:t>
            </w:r>
          </w:p>
        </w:tc>
      </w:tr>
      <w:tr w:rsidR="00751119" w:rsidTr="003D13D6">
        <w:tc>
          <w:tcPr>
            <w:tcW w:w="10456" w:type="dxa"/>
          </w:tcPr>
          <w:p w:rsidR="000655AE" w:rsidRDefault="000655AE" w:rsidP="004D2732">
            <w:pPr>
              <w:rPr>
                <w:rFonts w:ascii="Arial" w:hAnsi="Arial" w:cs="Arial"/>
                <w:color w:val="1F497D" w:themeColor="text2"/>
                <w:sz w:val="24"/>
                <w:szCs w:val="24"/>
              </w:rPr>
            </w:pPr>
          </w:p>
          <w:p w:rsidR="000E1E6C" w:rsidRDefault="00734B64" w:rsidP="004D2732">
            <w:pPr>
              <w:rPr>
                <w:rFonts w:ascii="Arial" w:hAnsi="Arial" w:cs="Arial"/>
                <w:sz w:val="24"/>
                <w:szCs w:val="24"/>
              </w:rPr>
            </w:pPr>
            <w:r w:rsidRPr="00734B64">
              <w:rPr>
                <w:rFonts w:ascii="Arial" w:hAnsi="Arial" w:cs="Arial"/>
                <w:sz w:val="24"/>
                <w:szCs w:val="24"/>
              </w:rPr>
              <w:t xml:space="preserve">Responsible for the management of all Evidence Related Property (ERP) and items for long-term retention; </w:t>
            </w:r>
            <w:r w:rsidR="00210172">
              <w:rPr>
                <w:rFonts w:ascii="Arial" w:hAnsi="Arial" w:cs="Arial"/>
                <w:sz w:val="24"/>
                <w:szCs w:val="24"/>
              </w:rPr>
              <w:t xml:space="preserve">including high risk and high value items; </w:t>
            </w:r>
            <w:r w:rsidRPr="00734B64">
              <w:rPr>
                <w:rFonts w:ascii="Arial" w:hAnsi="Arial" w:cs="Arial"/>
                <w:sz w:val="24"/>
                <w:szCs w:val="24"/>
              </w:rPr>
              <w:t>in accordance with force policies and procedures and assist the Criminal Justice procedures as appropriate.</w:t>
            </w:r>
          </w:p>
          <w:p w:rsidR="00907A40" w:rsidRDefault="00907A40" w:rsidP="004D2732"/>
        </w:tc>
      </w:tr>
    </w:tbl>
    <w:p w:rsidR="00751119" w:rsidRDefault="00751119"/>
    <w:tbl>
      <w:tblPr>
        <w:tblStyle w:val="TableGrid"/>
        <w:tblW w:w="10456" w:type="dxa"/>
        <w:tblLook w:val="04A0" w:firstRow="1" w:lastRow="0" w:firstColumn="1" w:lastColumn="0" w:noHBand="0" w:noVBand="1"/>
      </w:tblPr>
      <w:tblGrid>
        <w:gridCol w:w="10456"/>
      </w:tblGrid>
      <w:tr w:rsidR="00EF3C07" w:rsidTr="003D13D6">
        <w:tc>
          <w:tcPr>
            <w:tcW w:w="10456" w:type="dxa"/>
            <w:shd w:val="clear" w:color="auto" w:fill="4F81BD" w:themeFill="accent1"/>
          </w:tcPr>
          <w:p w:rsidR="00EF3C07" w:rsidRPr="00751119" w:rsidRDefault="00EF3C07" w:rsidP="00EF3C07">
            <w:pPr>
              <w:rPr>
                <w:b/>
              </w:rPr>
            </w:pPr>
            <w:r>
              <w:rPr>
                <w:rFonts w:ascii="Arial" w:hAnsi="Arial" w:cs="Arial"/>
                <w:b/>
                <w:color w:val="FFFFFF" w:themeColor="background1"/>
                <w:sz w:val="24"/>
                <w:szCs w:val="24"/>
              </w:rPr>
              <w:t>Key Responsibilities</w:t>
            </w:r>
            <w:r w:rsidRPr="00751119">
              <w:rPr>
                <w:rFonts w:ascii="Arial" w:hAnsi="Arial" w:cs="Arial"/>
                <w:b/>
                <w:color w:val="FFFFFF" w:themeColor="background1"/>
                <w:sz w:val="24"/>
                <w:szCs w:val="24"/>
              </w:rPr>
              <w:t>:</w:t>
            </w:r>
          </w:p>
        </w:tc>
      </w:tr>
      <w:tr w:rsidR="00EF3C07" w:rsidTr="003D13D6">
        <w:tc>
          <w:tcPr>
            <w:tcW w:w="10456" w:type="dxa"/>
          </w:tcPr>
          <w:p w:rsidR="00734B64" w:rsidRPr="00734B64" w:rsidRDefault="00734B64" w:rsidP="00734B64">
            <w:pPr>
              <w:ind w:left="397"/>
              <w:rPr>
                <w:rFonts w:ascii="Arial" w:hAnsi="Arial" w:cs="Arial"/>
                <w:b/>
                <w:sz w:val="24"/>
              </w:rPr>
            </w:pPr>
            <w:r w:rsidRPr="00734B64">
              <w:rPr>
                <w:rFonts w:ascii="Arial" w:hAnsi="Arial" w:cs="Arial"/>
                <w:b/>
                <w:sz w:val="24"/>
              </w:rPr>
              <w:t>This is not a comprehensive list of all the tasks which may be required of the post holder. It is illustrative of the general nature and level of responsibility of the work to be undertaken.</w:t>
            </w:r>
          </w:p>
          <w:p w:rsidR="00734B64" w:rsidRPr="00734B64" w:rsidRDefault="00734B64" w:rsidP="00734B64">
            <w:pPr>
              <w:ind w:left="397"/>
              <w:rPr>
                <w:rFonts w:ascii="Arial" w:hAnsi="Arial" w:cs="Arial"/>
                <w:sz w:val="24"/>
                <w:szCs w:val="24"/>
              </w:rPr>
            </w:pPr>
          </w:p>
          <w:p w:rsidR="00734B64" w:rsidRPr="00734B64" w:rsidRDefault="00734B64" w:rsidP="00734B64">
            <w:pPr>
              <w:numPr>
                <w:ilvl w:val="0"/>
                <w:numId w:val="8"/>
              </w:numPr>
              <w:tabs>
                <w:tab w:val="clear" w:pos="567"/>
                <w:tab w:val="num" w:pos="397"/>
              </w:tabs>
              <w:overflowPunct/>
              <w:autoSpaceDE/>
              <w:autoSpaceDN/>
              <w:adjustRightInd/>
              <w:ind w:left="397"/>
              <w:textAlignment w:val="auto"/>
              <w:rPr>
                <w:rFonts w:ascii="Arial" w:hAnsi="Arial" w:cs="Arial"/>
                <w:sz w:val="24"/>
                <w:szCs w:val="24"/>
              </w:rPr>
            </w:pPr>
            <w:r w:rsidRPr="00734B64">
              <w:rPr>
                <w:rFonts w:ascii="Arial" w:hAnsi="Arial" w:cs="Arial"/>
                <w:sz w:val="24"/>
                <w:szCs w:val="24"/>
              </w:rPr>
              <w:t xml:space="preserve">To ensure that all Evidence Related Property is transported, processed and stored in an appropriate, safe and secure manner, in accordance with the force policy and procedures, particularly those classified as high risk items </w:t>
            </w:r>
            <w:proofErr w:type="spellStart"/>
            <w:r w:rsidRPr="00734B64">
              <w:rPr>
                <w:rFonts w:ascii="Arial" w:hAnsi="Arial" w:cs="Arial"/>
                <w:sz w:val="24"/>
                <w:szCs w:val="24"/>
              </w:rPr>
              <w:t>ie</w:t>
            </w:r>
            <w:proofErr w:type="spellEnd"/>
            <w:r w:rsidRPr="00734B64">
              <w:rPr>
                <w:rFonts w:ascii="Arial" w:hAnsi="Arial" w:cs="Arial"/>
                <w:sz w:val="24"/>
                <w:szCs w:val="24"/>
              </w:rPr>
              <w:t xml:space="preserve"> hazardous substances, weapons, firearms, ammunition, cash &amp; drugs.</w:t>
            </w:r>
          </w:p>
          <w:p w:rsidR="00734B64" w:rsidRPr="00734B64" w:rsidRDefault="00734B64" w:rsidP="00734B64">
            <w:pPr>
              <w:ind w:left="397"/>
              <w:rPr>
                <w:rFonts w:ascii="Arial" w:hAnsi="Arial" w:cs="Arial"/>
                <w:sz w:val="24"/>
                <w:szCs w:val="24"/>
              </w:rPr>
            </w:pPr>
          </w:p>
          <w:p w:rsidR="00734B64" w:rsidRPr="00734B64" w:rsidRDefault="00734B64" w:rsidP="00734B64">
            <w:pPr>
              <w:numPr>
                <w:ilvl w:val="0"/>
                <w:numId w:val="8"/>
              </w:numPr>
              <w:tabs>
                <w:tab w:val="clear" w:pos="567"/>
                <w:tab w:val="num" w:pos="397"/>
              </w:tabs>
              <w:overflowPunct/>
              <w:autoSpaceDE/>
              <w:autoSpaceDN/>
              <w:adjustRightInd/>
              <w:ind w:left="397"/>
              <w:textAlignment w:val="auto"/>
              <w:rPr>
                <w:rFonts w:ascii="Arial" w:hAnsi="Arial" w:cs="Arial"/>
                <w:sz w:val="24"/>
                <w:szCs w:val="24"/>
              </w:rPr>
            </w:pPr>
            <w:r w:rsidRPr="00734B64">
              <w:rPr>
                <w:rFonts w:ascii="Arial" w:hAnsi="Arial" w:cs="Arial"/>
                <w:sz w:val="24"/>
                <w:szCs w:val="24"/>
              </w:rPr>
              <w:t>To ensure that procedures are complied with and ensure a robust audit trail of property management is maintained for all items of ERP at all stages of the investigation process to deliver an efficient property management service and minimise risk to the reputation of the organisation, damage to prosecution cases and compensation claims.</w:t>
            </w:r>
          </w:p>
          <w:p w:rsidR="00734B64" w:rsidRPr="00734B64" w:rsidRDefault="00734B64" w:rsidP="00734B64">
            <w:pPr>
              <w:pStyle w:val="ListParagraph"/>
              <w:rPr>
                <w:rFonts w:ascii="Arial" w:hAnsi="Arial" w:cs="Arial"/>
                <w:sz w:val="24"/>
                <w:szCs w:val="24"/>
              </w:rPr>
            </w:pPr>
          </w:p>
          <w:p w:rsidR="00734B64" w:rsidRPr="00734B64" w:rsidRDefault="00734B64" w:rsidP="00734B64">
            <w:pPr>
              <w:numPr>
                <w:ilvl w:val="0"/>
                <w:numId w:val="8"/>
              </w:numPr>
              <w:tabs>
                <w:tab w:val="clear" w:pos="567"/>
                <w:tab w:val="num" w:pos="397"/>
              </w:tabs>
              <w:overflowPunct/>
              <w:autoSpaceDE/>
              <w:autoSpaceDN/>
              <w:adjustRightInd/>
              <w:ind w:left="397"/>
              <w:textAlignment w:val="auto"/>
              <w:rPr>
                <w:rFonts w:ascii="Arial" w:hAnsi="Arial" w:cs="Arial"/>
                <w:sz w:val="24"/>
                <w:szCs w:val="24"/>
              </w:rPr>
            </w:pPr>
            <w:r w:rsidRPr="00734B64">
              <w:rPr>
                <w:rFonts w:ascii="Arial" w:hAnsi="Arial" w:cs="Arial"/>
                <w:sz w:val="24"/>
                <w:szCs w:val="24"/>
              </w:rPr>
              <w:t>To ensure that all items are labelled and packaged in accordance with the force policy and procedures and that a robust audit trail is maintained for all items booked in and out of the ERP store for transportation to Scientific Support, DMIU and other specialist departments.</w:t>
            </w:r>
          </w:p>
          <w:p w:rsidR="00734B64" w:rsidRPr="00734B64" w:rsidRDefault="00734B64" w:rsidP="00734B64">
            <w:pPr>
              <w:pStyle w:val="ListParagraph"/>
              <w:rPr>
                <w:rFonts w:ascii="Arial" w:hAnsi="Arial" w:cs="Arial"/>
                <w:sz w:val="24"/>
                <w:szCs w:val="24"/>
              </w:rPr>
            </w:pPr>
          </w:p>
          <w:p w:rsidR="00734B64" w:rsidRPr="00734B64" w:rsidRDefault="00734B64" w:rsidP="00734B64">
            <w:pPr>
              <w:numPr>
                <w:ilvl w:val="0"/>
                <w:numId w:val="8"/>
              </w:numPr>
              <w:tabs>
                <w:tab w:val="clear" w:pos="567"/>
                <w:tab w:val="num" w:pos="397"/>
              </w:tabs>
              <w:overflowPunct/>
              <w:autoSpaceDE/>
              <w:autoSpaceDN/>
              <w:adjustRightInd/>
              <w:ind w:left="397"/>
              <w:textAlignment w:val="auto"/>
              <w:rPr>
                <w:rFonts w:ascii="Arial" w:hAnsi="Arial" w:cs="Arial"/>
                <w:sz w:val="24"/>
                <w:szCs w:val="24"/>
              </w:rPr>
            </w:pPr>
            <w:r w:rsidRPr="00734B64">
              <w:rPr>
                <w:rFonts w:ascii="Arial" w:hAnsi="Arial" w:cs="Arial"/>
                <w:sz w:val="24"/>
                <w:szCs w:val="24"/>
              </w:rPr>
              <w:t>Contribute to the development of efficient corporate systems and processes in relation to ERP procedures.</w:t>
            </w:r>
          </w:p>
          <w:p w:rsidR="00734B64" w:rsidRPr="00734B64" w:rsidRDefault="00734B64" w:rsidP="00734B64">
            <w:pPr>
              <w:pStyle w:val="ListParagraph"/>
              <w:rPr>
                <w:rFonts w:ascii="Arial" w:hAnsi="Arial" w:cs="Arial"/>
                <w:sz w:val="24"/>
                <w:szCs w:val="24"/>
              </w:rPr>
            </w:pPr>
          </w:p>
          <w:p w:rsidR="00734B64" w:rsidRPr="00734B64" w:rsidRDefault="00734B64" w:rsidP="00734B64">
            <w:pPr>
              <w:numPr>
                <w:ilvl w:val="0"/>
                <w:numId w:val="8"/>
              </w:numPr>
              <w:tabs>
                <w:tab w:val="clear" w:pos="567"/>
                <w:tab w:val="num" w:pos="397"/>
              </w:tabs>
              <w:overflowPunct/>
              <w:autoSpaceDE/>
              <w:autoSpaceDN/>
              <w:adjustRightInd/>
              <w:ind w:left="397"/>
              <w:textAlignment w:val="auto"/>
              <w:rPr>
                <w:rFonts w:ascii="Arial" w:hAnsi="Arial" w:cs="Arial"/>
                <w:sz w:val="24"/>
                <w:szCs w:val="24"/>
              </w:rPr>
            </w:pPr>
            <w:r w:rsidRPr="00734B64">
              <w:rPr>
                <w:rFonts w:ascii="Arial" w:hAnsi="Arial" w:cs="Arial"/>
                <w:sz w:val="24"/>
              </w:rPr>
              <w:t>Work both independently and as part of a team to ensure work is completed to the required standard within agreed timescales.</w:t>
            </w:r>
          </w:p>
          <w:p w:rsidR="00734B64" w:rsidRPr="00734B64" w:rsidRDefault="00734B64" w:rsidP="00734B64">
            <w:pPr>
              <w:ind w:left="397"/>
              <w:rPr>
                <w:rFonts w:ascii="Arial" w:hAnsi="Arial" w:cs="Arial"/>
                <w:sz w:val="24"/>
                <w:szCs w:val="24"/>
              </w:rPr>
            </w:pPr>
          </w:p>
          <w:p w:rsidR="00734B64" w:rsidRPr="00734B64" w:rsidRDefault="00734B64" w:rsidP="003D13D6">
            <w:pPr>
              <w:numPr>
                <w:ilvl w:val="0"/>
                <w:numId w:val="4"/>
              </w:numPr>
              <w:overflowPunct/>
              <w:autoSpaceDE/>
              <w:autoSpaceDN/>
              <w:adjustRightInd/>
              <w:ind w:left="360"/>
              <w:textAlignment w:val="auto"/>
              <w:rPr>
                <w:rFonts w:ascii="Arial" w:hAnsi="Arial" w:cs="Arial"/>
                <w:sz w:val="24"/>
                <w:szCs w:val="24"/>
              </w:rPr>
            </w:pPr>
            <w:r w:rsidRPr="00734B64">
              <w:rPr>
                <w:rFonts w:ascii="Arial" w:hAnsi="Arial" w:cs="Arial"/>
                <w:sz w:val="24"/>
                <w:szCs w:val="24"/>
              </w:rPr>
              <w:t>To use Constabulary ICT systems in accordance with corporate procedures to maintain, input and extract data, ensuring all ERP records are up to date and information can be retrieved to provide management information from both computerised and manual systems.</w:t>
            </w:r>
          </w:p>
          <w:p w:rsidR="00734B64" w:rsidRPr="00734B64" w:rsidRDefault="00734B64" w:rsidP="00734B64">
            <w:pPr>
              <w:ind w:left="360"/>
              <w:rPr>
                <w:rFonts w:ascii="Arial" w:hAnsi="Arial" w:cs="Arial"/>
                <w:sz w:val="24"/>
                <w:szCs w:val="24"/>
              </w:rPr>
            </w:pPr>
          </w:p>
          <w:p w:rsidR="00734B64" w:rsidRPr="00734B64" w:rsidRDefault="00734B64" w:rsidP="00734B64">
            <w:pPr>
              <w:numPr>
                <w:ilvl w:val="0"/>
                <w:numId w:val="8"/>
              </w:numPr>
              <w:tabs>
                <w:tab w:val="clear" w:pos="567"/>
                <w:tab w:val="num" w:pos="397"/>
              </w:tabs>
              <w:overflowPunct/>
              <w:autoSpaceDE/>
              <w:autoSpaceDN/>
              <w:adjustRightInd/>
              <w:ind w:left="397"/>
              <w:textAlignment w:val="auto"/>
              <w:rPr>
                <w:rFonts w:ascii="Arial" w:hAnsi="Arial" w:cs="Arial"/>
                <w:sz w:val="24"/>
                <w:szCs w:val="24"/>
              </w:rPr>
            </w:pPr>
            <w:r w:rsidRPr="00734B64">
              <w:rPr>
                <w:rFonts w:ascii="Arial" w:hAnsi="Arial" w:cs="Arial"/>
                <w:sz w:val="24"/>
                <w:szCs w:val="24"/>
              </w:rPr>
              <w:t xml:space="preserve">To provide specialist advice and guidance where appropriate to staff, officers and other departments in relation to the storage, retention and disposal of ERP in accordance with </w:t>
            </w:r>
            <w:r w:rsidRPr="00734B64">
              <w:rPr>
                <w:rFonts w:ascii="Arial" w:hAnsi="Arial" w:cs="Arial"/>
                <w:sz w:val="24"/>
                <w:szCs w:val="24"/>
              </w:rPr>
              <w:lastRenderedPageBreak/>
              <w:t>force policy and procedures.</w:t>
            </w:r>
          </w:p>
          <w:p w:rsidR="00734B64" w:rsidRPr="00734B64" w:rsidRDefault="00734B64" w:rsidP="00734B64">
            <w:pPr>
              <w:pStyle w:val="ListParagraph"/>
              <w:rPr>
                <w:rFonts w:ascii="Arial" w:hAnsi="Arial" w:cs="Arial"/>
                <w:sz w:val="24"/>
                <w:szCs w:val="24"/>
              </w:rPr>
            </w:pPr>
          </w:p>
          <w:p w:rsidR="00734B64" w:rsidRPr="00734B64" w:rsidRDefault="00734B64" w:rsidP="00734B64">
            <w:pPr>
              <w:numPr>
                <w:ilvl w:val="0"/>
                <w:numId w:val="8"/>
              </w:numPr>
              <w:tabs>
                <w:tab w:val="clear" w:pos="567"/>
                <w:tab w:val="num" w:pos="397"/>
              </w:tabs>
              <w:overflowPunct/>
              <w:autoSpaceDE/>
              <w:autoSpaceDN/>
              <w:adjustRightInd/>
              <w:ind w:left="397"/>
              <w:textAlignment w:val="auto"/>
              <w:rPr>
                <w:rFonts w:ascii="Arial" w:hAnsi="Arial" w:cs="Arial"/>
                <w:sz w:val="24"/>
                <w:szCs w:val="24"/>
              </w:rPr>
            </w:pPr>
            <w:r w:rsidRPr="00734B64">
              <w:rPr>
                <w:rFonts w:ascii="Arial" w:hAnsi="Arial" w:cs="Arial"/>
                <w:sz w:val="24"/>
                <w:szCs w:val="24"/>
              </w:rPr>
              <w:t>T</w:t>
            </w:r>
            <w:r w:rsidR="00064E91">
              <w:rPr>
                <w:rFonts w:ascii="Arial" w:hAnsi="Arial" w:cs="Arial"/>
                <w:sz w:val="24"/>
                <w:szCs w:val="24"/>
              </w:rPr>
              <w:t>o provide training &amp; briefing</w:t>
            </w:r>
            <w:r w:rsidRPr="00734B64">
              <w:rPr>
                <w:rFonts w:ascii="Arial" w:hAnsi="Arial" w:cs="Arial"/>
                <w:sz w:val="24"/>
                <w:szCs w:val="24"/>
              </w:rPr>
              <w:t>s where appropriate to police officers and police staff.</w:t>
            </w:r>
          </w:p>
          <w:p w:rsidR="00734B64" w:rsidRPr="00734B64" w:rsidRDefault="00734B64" w:rsidP="00734B64">
            <w:pPr>
              <w:pStyle w:val="ListParagraph"/>
              <w:ind w:left="0"/>
              <w:rPr>
                <w:rFonts w:ascii="Arial" w:hAnsi="Arial" w:cs="Arial"/>
                <w:sz w:val="24"/>
                <w:szCs w:val="24"/>
              </w:rPr>
            </w:pPr>
          </w:p>
          <w:p w:rsidR="00734B64" w:rsidRPr="00734B64" w:rsidRDefault="00734B64" w:rsidP="00734B64">
            <w:pPr>
              <w:numPr>
                <w:ilvl w:val="0"/>
                <w:numId w:val="8"/>
              </w:numPr>
              <w:tabs>
                <w:tab w:val="clear" w:pos="567"/>
                <w:tab w:val="num" w:pos="397"/>
              </w:tabs>
              <w:overflowPunct/>
              <w:autoSpaceDE/>
              <w:autoSpaceDN/>
              <w:adjustRightInd/>
              <w:ind w:left="397"/>
              <w:textAlignment w:val="auto"/>
              <w:rPr>
                <w:rFonts w:ascii="Arial" w:hAnsi="Arial" w:cs="Arial"/>
                <w:sz w:val="24"/>
                <w:szCs w:val="24"/>
              </w:rPr>
            </w:pPr>
            <w:r w:rsidRPr="00734B64">
              <w:rPr>
                <w:rFonts w:ascii="Arial" w:hAnsi="Arial" w:cs="Arial"/>
                <w:sz w:val="24"/>
                <w:szCs w:val="24"/>
              </w:rPr>
              <w:t>To deal with ERP related enquiries from police officers, police staff,</w:t>
            </w:r>
            <w:r w:rsidR="00064E91">
              <w:rPr>
                <w:rFonts w:ascii="Arial" w:hAnsi="Arial" w:cs="Arial"/>
                <w:sz w:val="24"/>
                <w:szCs w:val="24"/>
              </w:rPr>
              <w:t xml:space="preserve"> </w:t>
            </w:r>
            <w:r w:rsidRPr="00734B64">
              <w:rPr>
                <w:rFonts w:ascii="Arial" w:hAnsi="Arial" w:cs="Arial"/>
                <w:sz w:val="24"/>
                <w:szCs w:val="24"/>
              </w:rPr>
              <w:t>other dep</w:t>
            </w:r>
            <w:r w:rsidR="00210172">
              <w:rPr>
                <w:rFonts w:ascii="Arial" w:hAnsi="Arial" w:cs="Arial"/>
                <w:sz w:val="24"/>
                <w:szCs w:val="24"/>
              </w:rPr>
              <w:t>artments and external agencies,</w:t>
            </w:r>
            <w:r w:rsidRPr="00734B64">
              <w:rPr>
                <w:rFonts w:ascii="Arial" w:hAnsi="Arial" w:cs="Arial"/>
                <w:sz w:val="24"/>
                <w:szCs w:val="24"/>
              </w:rPr>
              <w:t xml:space="preserve"> members of the public and their representatives in a professional, courteous and considerate manner, both in writing and via the telephone. </w:t>
            </w:r>
          </w:p>
          <w:p w:rsidR="00734B64" w:rsidRPr="00734B64" w:rsidRDefault="00734B64" w:rsidP="00734B64">
            <w:pPr>
              <w:pStyle w:val="ListParagraph"/>
              <w:rPr>
                <w:rFonts w:ascii="Arial" w:hAnsi="Arial" w:cs="Arial"/>
                <w:sz w:val="24"/>
                <w:szCs w:val="24"/>
              </w:rPr>
            </w:pPr>
          </w:p>
          <w:p w:rsidR="00734B64" w:rsidRDefault="00734B64" w:rsidP="00734B64">
            <w:pPr>
              <w:numPr>
                <w:ilvl w:val="0"/>
                <w:numId w:val="8"/>
              </w:numPr>
              <w:tabs>
                <w:tab w:val="clear" w:pos="567"/>
                <w:tab w:val="num" w:pos="397"/>
              </w:tabs>
              <w:overflowPunct/>
              <w:autoSpaceDE/>
              <w:autoSpaceDN/>
              <w:adjustRightInd/>
              <w:ind w:left="397"/>
              <w:textAlignment w:val="auto"/>
              <w:rPr>
                <w:rFonts w:ascii="Arial" w:hAnsi="Arial" w:cs="Arial"/>
                <w:sz w:val="24"/>
                <w:szCs w:val="24"/>
              </w:rPr>
            </w:pPr>
            <w:r w:rsidRPr="00734B64">
              <w:rPr>
                <w:rFonts w:ascii="Arial" w:hAnsi="Arial" w:cs="Arial"/>
                <w:sz w:val="24"/>
                <w:szCs w:val="24"/>
              </w:rPr>
              <w:t>Demonstrate safe manual handling of ERP items being transferred in and out and relocated within the ERP store.</w:t>
            </w:r>
          </w:p>
          <w:p w:rsidR="00210172" w:rsidRDefault="00210172" w:rsidP="00210172">
            <w:pPr>
              <w:pStyle w:val="ListParagraph"/>
              <w:rPr>
                <w:rFonts w:ascii="Arial" w:hAnsi="Arial" w:cs="Arial"/>
                <w:sz w:val="24"/>
                <w:szCs w:val="24"/>
              </w:rPr>
            </w:pPr>
          </w:p>
          <w:p w:rsidR="00210172" w:rsidRPr="00734B64" w:rsidRDefault="00210172" w:rsidP="00734B64">
            <w:pPr>
              <w:numPr>
                <w:ilvl w:val="0"/>
                <w:numId w:val="8"/>
              </w:numPr>
              <w:tabs>
                <w:tab w:val="clear" w:pos="567"/>
                <w:tab w:val="num" w:pos="397"/>
              </w:tabs>
              <w:overflowPunct/>
              <w:autoSpaceDE/>
              <w:autoSpaceDN/>
              <w:adjustRightInd/>
              <w:ind w:left="397"/>
              <w:textAlignment w:val="auto"/>
              <w:rPr>
                <w:rFonts w:ascii="Arial" w:hAnsi="Arial" w:cs="Arial"/>
                <w:sz w:val="24"/>
                <w:szCs w:val="24"/>
              </w:rPr>
            </w:pPr>
            <w:r>
              <w:rPr>
                <w:rFonts w:ascii="Arial" w:hAnsi="Arial" w:cs="Arial"/>
                <w:sz w:val="24"/>
                <w:szCs w:val="24"/>
              </w:rPr>
              <w:t xml:space="preserve">Demonstrate safe handling of exhibits, </w:t>
            </w:r>
            <w:r w:rsidR="00462102">
              <w:rPr>
                <w:rFonts w:ascii="Arial" w:hAnsi="Arial" w:cs="Arial"/>
                <w:sz w:val="24"/>
                <w:szCs w:val="24"/>
              </w:rPr>
              <w:t>managing the risks associated with the</w:t>
            </w:r>
            <w:r>
              <w:rPr>
                <w:rFonts w:ascii="Arial" w:hAnsi="Arial" w:cs="Arial"/>
                <w:sz w:val="24"/>
                <w:szCs w:val="24"/>
              </w:rPr>
              <w:t xml:space="preserve"> potential for exposure to hazardous substances. </w:t>
            </w:r>
          </w:p>
          <w:p w:rsidR="00734B64" w:rsidRPr="00734B64" w:rsidRDefault="00734B64" w:rsidP="00734B64">
            <w:pPr>
              <w:tabs>
                <w:tab w:val="num" w:pos="397"/>
              </w:tabs>
              <w:overflowPunct/>
              <w:autoSpaceDE/>
              <w:autoSpaceDN/>
              <w:adjustRightInd/>
              <w:textAlignment w:val="auto"/>
              <w:rPr>
                <w:rFonts w:ascii="Arial" w:hAnsi="Arial" w:cs="Arial"/>
                <w:sz w:val="24"/>
                <w:szCs w:val="24"/>
              </w:rPr>
            </w:pPr>
          </w:p>
          <w:p w:rsidR="005E1FCA" w:rsidRPr="00212382" w:rsidRDefault="00734B64" w:rsidP="00734B64">
            <w:pPr>
              <w:numPr>
                <w:ilvl w:val="0"/>
                <w:numId w:val="8"/>
              </w:numPr>
              <w:tabs>
                <w:tab w:val="clear" w:pos="567"/>
                <w:tab w:val="num" w:pos="397"/>
              </w:tabs>
              <w:overflowPunct/>
              <w:autoSpaceDE/>
              <w:autoSpaceDN/>
              <w:adjustRightInd/>
              <w:ind w:left="397"/>
              <w:textAlignment w:val="auto"/>
              <w:rPr>
                <w:rFonts w:ascii="Arial" w:hAnsi="Arial" w:cs="Arial"/>
                <w:sz w:val="24"/>
                <w:szCs w:val="24"/>
              </w:rPr>
            </w:pPr>
            <w:r w:rsidRPr="00212382">
              <w:rPr>
                <w:rFonts w:ascii="Arial" w:hAnsi="Arial" w:cs="Arial"/>
                <w:sz w:val="24"/>
                <w:szCs w:val="24"/>
              </w:rPr>
              <w:t>To carry out any other duties which are consistent with the nature, responsibilities and grading of the post.</w:t>
            </w:r>
          </w:p>
          <w:p w:rsidR="005E1FCA" w:rsidRPr="00734B64" w:rsidRDefault="005E1FCA" w:rsidP="00734B64">
            <w:pPr>
              <w:overflowPunct/>
              <w:autoSpaceDE/>
              <w:adjustRightInd/>
              <w:textAlignment w:val="auto"/>
              <w:rPr>
                <w:sz w:val="24"/>
              </w:rPr>
            </w:pPr>
          </w:p>
        </w:tc>
      </w:tr>
    </w:tbl>
    <w:p w:rsidR="000655AE" w:rsidRDefault="000655AE"/>
    <w:p w:rsidR="000655AE" w:rsidRDefault="000655AE"/>
    <w:tbl>
      <w:tblPr>
        <w:tblStyle w:val="TableGrid"/>
        <w:tblW w:w="10456" w:type="dxa"/>
        <w:tblLook w:val="04A0" w:firstRow="1" w:lastRow="0" w:firstColumn="1" w:lastColumn="0" w:noHBand="0" w:noVBand="1"/>
      </w:tblPr>
      <w:tblGrid>
        <w:gridCol w:w="5070"/>
        <w:gridCol w:w="2126"/>
        <w:gridCol w:w="3260"/>
      </w:tblGrid>
      <w:tr w:rsidR="00EF3C07" w:rsidTr="003D13D6">
        <w:tc>
          <w:tcPr>
            <w:tcW w:w="10456" w:type="dxa"/>
            <w:gridSpan w:val="3"/>
            <w:shd w:val="clear" w:color="auto" w:fill="4F81BD" w:themeFill="accent1"/>
          </w:tcPr>
          <w:p w:rsidR="00EF3C07" w:rsidRPr="00751119" w:rsidRDefault="00EF3C07" w:rsidP="00EF3C07">
            <w:pPr>
              <w:rPr>
                <w:b/>
              </w:rPr>
            </w:pPr>
            <w:r>
              <w:rPr>
                <w:rFonts w:ascii="Arial" w:hAnsi="Arial" w:cs="Arial"/>
                <w:b/>
                <w:color w:val="FFFFFF" w:themeColor="background1"/>
                <w:sz w:val="24"/>
                <w:szCs w:val="24"/>
              </w:rPr>
              <w:t xml:space="preserve">Behaviours </w:t>
            </w:r>
            <w:r w:rsidRPr="00751119">
              <w:rPr>
                <w:rFonts w:ascii="Arial" w:hAnsi="Arial" w:cs="Arial"/>
                <w:b/>
                <w:color w:val="FFFFFF" w:themeColor="background1"/>
                <w:sz w:val="24"/>
                <w:szCs w:val="24"/>
              </w:rPr>
              <w:t>:</w:t>
            </w:r>
          </w:p>
        </w:tc>
      </w:tr>
      <w:tr w:rsidR="00EF3C07" w:rsidTr="003D13D6">
        <w:tc>
          <w:tcPr>
            <w:tcW w:w="10456" w:type="dxa"/>
            <w:gridSpan w:val="3"/>
          </w:tcPr>
          <w:p w:rsidR="000E1E6C" w:rsidRPr="007D7831" w:rsidRDefault="000E1E6C" w:rsidP="000E1E6C">
            <w:pPr>
              <w:rPr>
                <w:rFonts w:ascii="Arial" w:hAnsi="Arial" w:cs="Arial"/>
                <w:sz w:val="24"/>
                <w:szCs w:val="24"/>
              </w:rPr>
            </w:pPr>
            <w:r w:rsidRPr="007D7831">
              <w:rPr>
                <w:rFonts w:ascii="Arial" w:hAnsi="Arial" w:cs="Arial"/>
                <w:sz w:val="24"/>
                <w:szCs w:val="24"/>
              </w:rPr>
              <w:t>The Competency and Values Framework (CVF) has six competencies that are clustered into three groups. These competencies will be incorporated into the interview stage of the selection process.</w:t>
            </w:r>
          </w:p>
          <w:p w:rsidR="000E1E6C" w:rsidRPr="007D7831" w:rsidRDefault="000E1E6C" w:rsidP="000E1E6C">
            <w:pPr>
              <w:rPr>
                <w:rFonts w:ascii="Arial" w:hAnsi="Arial" w:cs="Arial"/>
                <w:sz w:val="24"/>
                <w:szCs w:val="24"/>
              </w:rPr>
            </w:pPr>
          </w:p>
          <w:p w:rsidR="000E1E6C" w:rsidRPr="007D7831" w:rsidRDefault="000E1E6C" w:rsidP="000E1E6C">
            <w:pPr>
              <w:rPr>
                <w:rFonts w:ascii="Arial" w:hAnsi="Arial" w:cs="Arial"/>
                <w:sz w:val="24"/>
                <w:szCs w:val="24"/>
              </w:rPr>
            </w:pPr>
            <w:r w:rsidRPr="007D7831">
              <w:rPr>
                <w:rFonts w:ascii="Arial" w:hAnsi="Arial" w:cs="Arial"/>
                <w:sz w:val="24"/>
                <w:szCs w:val="24"/>
              </w:rPr>
              <w:t>For more details on these competencies please follow the link provided.</w:t>
            </w:r>
          </w:p>
          <w:p w:rsidR="000E1E6C" w:rsidRPr="007D7831" w:rsidRDefault="000E1E6C" w:rsidP="000E1E6C">
            <w:pPr>
              <w:rPr>
                <w:rFonts w:ascii="Arial" w:hAnsi="Arial" w:cs="Arial"/>
                <w:sz w:val="24"/>
                <w:szCs w:val="24"/>
              </w:rPr>
            </w:pPr>
          </w:p>
          <w:p w:rsidR="000E1E6C" w:rsidRPr="000E1E6C" w:rsidRDefault="00247650" w:rsidP="000E1E6C">
            <w:pPr>
              <w:rPr>
                <w:rFonts w:ascii="Arial" w:hAnsi="Arial" w:cs="Arial"/>
                <w:color w:val="1F497D" w:themeColor="text2"/>
                <w:sz w:val="24"/>
                <w:szCs w:val="24"/>
              </w:rPr>
            </w:pPr>
            <w:hyperlink r:id="rId10" w:history="1">
              <w:r w:rsidR="000E1E6C" w:rsidRPr="000E1E6C">
                <w:rPr>
                  <w:rStyle w:val="Hyperlink"/>
                  <w:rFonts w:ascii="Arial" w:hAnsi="Arial" w:cs="Arial"/>
                  <w:sz w:val="24"/>
                  <w:szCs w:val="24"/>
                </w:rPr>
                <w:t>https://profdev.college.police.uk/competency-values/</w:t>
              </w:r>
            </w:hyperlink>
          </w:p>
          <w:p w:rsidR="000E1E6C" w:rsidRPr="000E1E6C" w:rsidRDefault="000E1E6C" w:rsidP="000E1E6C">
            <w:pPr>
              <w:rPr>
                <w:rFonts w:ascii="Arial" w:hAnsi="Arial" w:cs="Arial"/>
                <w:color w:val="1F497D" w:themeColor="text2"/>
                <w:sz w:val="24"/>
                <w:szCs w:val="24"/>
              </w:rPr>
            </w:pPr>
          </w:p>
          <w:p w:rsidR="00EF3C07" w:rsidRDefault="000E1E6C" w:rsidP="000E1E6C">
            <w:r w:rsidRPr="007D7831">
              <w:rPr>
                <w:rFonts w:ascii="Arial" w:hAnsi="Arial" w:cs="Arial"/>
                <w:sz w:val="24"/>
                <w:szCs w:val="24"/>
              </w:rPr>
              <w:t>This role is required to operate at or be working towards the levels indicated below:</w:t>
            </w:r>
          </w:p>
        </w:tc>
      </w:tr>
      <w:tr w:rsidR="008050AD" w:rsidTr="003D13D6">
        <w:tc>
          <w:tcPr>
            <w:tcW w:w="10456" w:type="dxa"/>
            <w:gridSpan w:val="3"/>
          </w:tcPr>
          <w:p w:rsidR="008050AD" w:rsidRDefault="008050AD" w:rsidP="00EF3C07">
            <w:pPr>
              <w:rPr>
                <w:rFonts w:ascii="Arial" w:hAnsi="Arial" w:cs="Arial"/>
                <w:b/>
                <w:color w:val="1F497D" w:themeColor="text2"/>
                <w:sz w:val="24"/>
                <w:szCs w:val="24"/>
              </w:rPr>
            </w:pPr>
            <w:r w:rsidRPr="008050AD">
              <w:rPr>
                <w:rFonts w:ascii="Arial" w:hAnsi="Arial" w:cs="Arial"/>
                <w:b/>
                <w:color w:val="1F497D" w:themeColor="text2"/>
                <w:sz w:val="24"/>
                <w:szCs w:val="24"/>
              </w:rPr>
              <w:t>Resolute, compassionate and committed</w:t>
            </w:r>
          </w:p>
          <w:p w:rsidR="004C578E" w:rsidRPr="008050AD" w:rsidRDefault="004C578E" w:rsidP="00EF3C07">
            <w:pPr>
              <w:rPr>
                <w:b/>
                <w:color w:val="000000" w:themeColor="text1"/>
              </w:rPr>
            </w:pPr>
          </w:p>
        </w:tc>
      </w:tr>
      <w:tr w:rsidR="008050AD" w:rsidTr="003D13D6">
        <w:tc>
          <w:tcPr>
            <w:tcW w:w="5070" w:type="dxa"/>
          </w:tcPr>
          <w:p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Behaviour</w:t>
            </w:r>
          </w:p>
          <w:p w:rsidR="004C578E" w:rsidRPr="004C578E" w:rsidRDefault="004C578E" w:rsidP="00EF3C07">
            <w:pPr>
              <w:rPr>
                <w:rFonts w:ascii="Arial" w:hAnsi="Arial" w:cs="Arial"/>
                <w:b/>
                <w:color w:val="1F497D" w:themeColor="text2"/>
                <w:sz w:val="24"/>
                <w:szCs w:val="24"/>
              </w:rPr>
            </w:pPr>
          </w:p>
        </w:tc>
        <w:tc>
          <w:tcPr>
            <w:tcW w:w="2126" w:type="dxa"/>
          </w:tcPr>
          <w:p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Level</w:t>
            </w:r>
          </w:p>
        </w:tc>
        <w:tc>
          <w:tcPr>
            <w:tcW w:w="3260" w:type="dxa"/>
          </w:tcPr>
          <w:p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To be Identified by</w:t>
            </w:r>
          </w:p>
        </w:tc>
      </w:tr>
      <w:tr w:rsidR="008050AD" w:rsidTr="003D13D6">
        <w:tc>
          <w:tcPr>
            <w:tcW w:w="5070" w:type="dxa"/>
          </w:tcPr>
          <w:p w:rsidR="008050AD" w:rsidRPr="007D7831" w:rsidRDefault="008050AD" w:rsidP="00EF3C07">
            <w:pPr>
              <w:rPr>
                <w:rFonts w:ascii="Arial" w:hAnsi="Arial" w:cs="Arial"/>
                <w:sz w:val="24"/>
                <w:szCs w:val="24"/>
              </w:rPr>
            </w:pPr>
            <w:r w:rsidRPr="007D7831">
              <w:rPr>
                <w:rFonts w:ascii="Arial" w:hAnsi="Arial" w:cs="Arial"/>
                <w:sz w:val="24"/>
                <w:szCs w:val="24"/>
              </w:rPr>
              <w:t>We are emotionally aware</w:t>
            </w:r>
          </w:p>
          <w:p w:rsidR="004C578E" w:rsidRPr="007D7831" w:rsidRDefault="004C578E" w:rsidP="00EF3C07">
            <w:pPr>
              <w:rPr>
                <w:rFonts w:ascii="Arial" w:hAnsi="Arial" w:cs="Arial"/>
                <w:sz w:val="24"/>
                <w:szCs w:val="24"/>
              </w:rPr>
            </w:pPr>
          </w:p>
        </w:tc>
        <w:tc>
          <w:tcPr>
            <w:tcW w:w="2126" w:type="dxa"/>
          </w:tcPr>
          <w:p w:rsidR="008050AD" w:rsidRPr="007D7831" w:rsidRDefault="008050AD" w:rsidP="00EF3C07">
            <w:pPr>
              <w:rPr>
                <w:rFonts w:ascii="Arial" w:hAnsi="Arial" w:cs="Arial"/>
                <w:sz w:val="24"/>
                <w:szCs w:val="24"/>
              </w:rPr>
            </w:pPr>
            <w:r w:rsidRPr="007D7831">
              <w:rPr>
                <w:rFonts w:ascii="Arial" w:hAnsi="Arial" w:cs="Arial"/>
                <w:sz w:val="24"/>
                <w:szCs w:val="24"/>
              </w:rPr>
              <w:t>Level 1</w:t>
            </w:r>
          </w:p>
        </w:tc>
        <w:tc>
          <w:tcPr>
            <w:tcW w:w="3260" w:type="dxa"/>
          </w:tcPr>
          <w:p w:rsidR="008050AD" w:rsidRPr="007D7831" w:rsidRDefault="008050AD" w:rsidP="00EF3C07">
            <w:pPr>
              <w:rPr>
                <w:rFonts w:ascii="Arial" w:hAnsi="Arial" w:cs="Arial"/>
                <w:sz w:val="24"/>
                <w:szCs w:val="24"/>
              </w:rPr>
            </w:pPr>
            <w:r w:rsidRPr="007D7831">
              <w:rPr>
                <w:rFonts w:ascii="Arial" w:hAnsi="Arial" w:cs="Arial"/>
                <w:sz w:val="24"/>
                <w:szCs w:val="24"/>
              </w:rPr>
              <w:t>Interview</w:t>
            </w:r>
          </w:p>
        </w:tc>
      </w:tr>
      <w:tr w:rsidR="004C578E" w:rsidTr="003D13D6">
        <w:tc>
          <w:tcPr>
            <w:tcW w:w="5070" w:type="dxa"/>
          </w:tcPr>
          <w:p w:rsidR="004C578E" w:rsidRPr="007D7831" w:rsidRDefault="004C578E" w:rsidP="004C578E">
            <w:pPr>
              <w:rPr>
                <w:rFonts w:ascii="Arial" w:hAnsi="Arial" w:cs="Arial"/>
                <w:sz w:val="24"/>
                <w:szCs w:val="24"/>
              </w:rPr>
            </w:pPr>
            <w:r w:rsidRPr="007D7831">
              <w:rPr>
                <w:rFonts w:ascii="Arial" w:hAnsi="Arial" w:cs="Arial"/>
                <w:sz w:val="24"/>
                <w:szCs w:val="24"/>
              </w:rPr>
              <w:t>We take ownership</w:t>
            </w:r>
          </w:p>
          <w:p w:rsidR="004C578E" w:rsidRPr="007D7831" w:rsidRDefault="004C578E" w:rsidP="004C578E">
            <w:pPr>
              <w:rPr>
                <w:rFonts w:ascii="Arial" w:hAnsi="Arial" w:cs="Arial"/>
                <w:sz w:val="24"/>
                <w:szCs w:val="24"/>
              </w:rPr>
            </w:pPr>
          </w:p>
        </w:tc>
        <w:tc>
          <w:tcPr>
            <w:tcW w:w="2126" w:type="dxa"/>
          </w:tcPr>
          <w:p w:rsidR="004C578E" w:rsidRPr="007D7831" w:rsidRDefault="004C578E" w:rsidP="00EF3C07">
            <w:pPr>
              <w:rPr>
                <w:rFonts w:ascii="Arial" w:hAnsi="Arial" w:cs="Arial"/>
                <w:sz w:val="24"/>
                <w:szCs w:val="24"/>
              </w:rPr>
            </w:pPr>
            <w:r w:rsidRPr="007D7831">
              <w:rPr>
                <w:rFonts w:ascii="Arial" w:hAnsi="Arial" w:cs="Arial"/>
                <w:sz w:val="24"/>
                <w:szCs w:val="24"/>
              </w:rPr>
              <w:t xml:space="preserve">Level 1 </w:t>
            </w:r>
          </w:p>
        </w:tc>
        <w:tc>
          <w:tcPr>
            <w:tcW w:w="3260" w:type="dxa"/>
          </w:tcPr>
          <w:p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8050AD" w:rsidTr="003D13D6">
        <w:tc>
          <w:tcPr>
            <w:tcW w:w="10456" w:type="dxa"/>
            <w:gridSpan w:val="3"/>
          </w:tcPr>
          <w:p w:rsidR="008050AD" w:rsidRDefault="008050AD" w:rsidP="00EF3C07">
            <w:pPr>
              <w:rPr>
                <w:rFonts w:ascii="Arial" w:hAnsi="Arial" w:cs="Arial"/>
                <w:b/>
                <w:color w:val="1F497D" w:themeColor="text2"/>
                <w:sz w:val="24"/>
                <w:szCs w:val="24"/>
              </w:rPr>
            </w:pPr>
            <w:r>
              <w:rPr>
                <w:rFonts w:ascii="Arial" w:hAnsi="Arial" w:cs="Arial"/>
                <w:b/>
                <w:color w:val="1F497D" w:themeColor="text2"/>
                <w:sz w:val="24"/>
                <w:szCs w:val="24"/>
              </w:rPr>
              <w:t>Inclusive, enabling and visionary leadership</w:t>
            </w:r>
          </w:p>
          <w:p w:rsidR="004C578E" w:rsidRPr="008050AD" w:rsidRDefault="004C578E" w:rsidP="00EF3C07">
            <w:pPr>
              <w:rPr>
                <w:rFonts w:ascii="Arial" w:hAnsi="Arial" w:cs="Arial"/>
                <w:color w:val="1F497D" w:themeColor="text2"/>
                <w:sz w:val="24"/>
                <w:szCs w:val="24"/>
              </w:rPr>
            </w:pPr>
          </w:p>
        </w:tc>
      </w:tr>
      <w:tr w:rsidR="008050AD" w:rsidTr="003D13D6">
        <w:tc>
          <w:tcPr>
            <w:tcW w:w="5070" w:type="dxa"/>
          </w:tcPr>
          <w:p w:rsidR="008050AD" w:rsidRPr="007D7831" w:rsidRDefault="004C578E" w:rsidP="00EF3C07">
            <w:pPr>
              <w:rPr>
                <w:rFonts w:ascii="Arial" w:hAnsi="Arial" w:cs="Arial"/>
                <w:sz w:val="24"/>
                <w:szCs w:val="24"/>
              </w:rPr>
            </w:pPr>
            <w:r w:rsidRPr="007D7831">
              <w:rPr>
                <w:rFonts w:ascii="Arial" w:hAnsi="Arial" w:cs="Arial"/>
                <w:sz w:val="24"/>
                <w:szCs w:val="24"/>
              </w:rPr>
              <w:t>We are collaborative</w:t>
            </w:r>
          </w:p>
          <w:p w:rsidR="004C578E" w:rsidRPr="007D7831" w:rsidRDefault="004C578E" w:rsidP="00EF3C07">
            <w:pPr>
              <w:rPr>
                <w:rFonts w:ascii="Arial" w:hAnsi="Arial" w:cs="Arial"/>
                <w:sz w:val="24"/>
                <w:szCs w:val="24"/>
              </w:rPr>
            </w:pPr>
          </w:p>
        </w:tc>
        <w:tc>
          <w:tcPr>
            <w:tcW w:w="2126" w:type="dxa"/>
          </w:tcPr>
          <w:p w:rsidR="008050AD" w:rsidRPr="007D7831" w:rsidRDefault="004C578E" w:rsidP="00EF3C07">
            <w:pPr>
              <w:rPr>
                <w:rFonts w:ascii="Arial" w:hAnsi="Arial" w:cs="Arial"/>
                <w:sz w:val="24"/>
                <w:szCs w:val="24"/>
              </w:rPr>
            </w:pPr>
            <w:r w:rsidRPr="007D7831">
              <w:rPr>
                <w:rFonts w:ascii="Arial" w:hAnsi="Arial" w:cs="Arial"/>
                <w:sz w:val="24"/>
                <w:szCs w:val="24"/>
              </w:rPr>
              <w:t xml:space="preserve">Level 1 </w:t>
            </w:r>
          </w:p>
        </w:tc>
        <w:tc>
          <w:tcPr>
            <w:tcW w:w="3260" w:type="dxa"/>
          </w:tcPr>
          <w:p w:rsidR="008050AD" w:rsidRPr="007D7831" w:rsidRDefault="004C578E" w:rsidP="00EF3C07">
            <w:r w:rsidRPr="007D7831">
              <w:rPr>
                <w:rFonts w:ascii="Arial" w:hAnsi="Arial" w:cs="Arial"/>
                <w:sz w:val="24"/>
                <w:szCs w:val="24"/>
              </w:rPr>
              <w:t>Interview</w:t>
            </w:r>
          </w:p>
        </w:tc>
      </w:tr>
      <w:tr w:rsidR="004C578E" w:rsidTr="003D13D6">
        <w:tc>
          <w:tcPr>
            <w:tcW w:w="5070" w:type="dxa"/>
          </w:tcPr>
          <w:p w:rsidR="004C578E" w:rsidRPr="007D7831" w:rsidRDefault="004C578E" w:rsidP="00EF3C07">
            <w:pPr>
              <w:rPr>
                <w:rFonts w:ascii="Arial" w:hAnsi="Arial" w:cs="Arial"/>
                <w:sz w:val="24"/>
                <w:szCs w:val="24"/>
              </w:rPr>
            </w:pPr>
            <w:r w:rsidRPr="007D7831">
              <w:rPr>
                <w:rFonts w:ascii="Arial" w:hAnsi="Arial" w:cs="Arial"/>
                <w:sz w:val="24"/>
                <w:szCs w:val="24"/>
              </w:rPr>
              <w:t>We deliver, support and inspire</w:t>
            </w:r>
          </w:p>
          <w:p w:rsidR="004C578E" w:rsidRPr="007D7831" w:rsidRDefault="004C578E" w:rsidP="00EF3C07">
            <w:pPr>
              <w:rPr>
                <w:rFonts w:ascii="Arial" w:hAnsi="Arial" w:cs="Arial"/>
                <w:sz w:val="24"/>
                <w:szCs w:val="24"/>
              </w:rPr>
            </w:pPr>
          </w:p>
        </w:tc>
        <w:tc>
          <w:tcPr>
            <w:tcW w:w="2126" w:type="dxa"/>
          </w:tcPr>
          <w:p w:rsidR="004C578E" w:rsidRPr="007D7831" w:rsidRDefault="004C578E" w:rsidP="00EF3C07">
            <w:pPr>
              <w:rPr>
                <w:rFonts w:ascii="Arial" w:hAnsi="Arial" w:cs="Arial"/>
                <w:sz w:val="24"/>
                <w:szCs w:val="24"/>
              </w:rPr>
            </w:pPr>
            <w:r w:rsidRPr="007D7831">
              <w:rPr>
                <w:rFonts w:ascii="Arial" w:hAnsi="Arial" w:cs="Arial"/>
                <w:sz w:val="24"/>
                <w:szCs w:val="24"/>
              </w:rPr>
              <w:t xml:space="preserve">Level 1 </w:t>
            </w:r>
          </w:p>
        </w:tc>
        <w:tc>
          <w:tcPr>
            <w:tcW w:w="3260" w:type="dxa"/>
          </w:tcPr>
          <w:p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4C578E" w:rsidTr="003D13D6">
        <w:tc>
          <w:tcPr>
            <w:tcW w:w="10456" w:type="dxa"/>
            <w:gridSpan w:val="3"/>
          </w:tcPr>
          <w:p w:rsidR="004C578E" w:rsidRDefault="004C578E" w:rsidP="00EF3C07">
            <w:pPr>
              <w:rPr>
                <w:rFonts w:ascii="Arial" w:hAnsi="Arial" w:cs="Arial"/>
                <w:b/>
                <w:color w:val="1F497D" w:themeColor="text2"/>
                <w:sz w:val="24"/>
                <w:szCs w:val="24"/>
              </w:rPr>
            </w:pPr>
            <w:r w:rsidRPr="004C578E">
              <w:rPr>
                <w:rFonts w:ascii="Arial" w:hAnsi="Arial" w:cs="Arial"/>
                <w:b/>
                <w:color w:val="1F497D" w:themeColor="text2"/>
                <w:sz w:val="24"/>
                <w:szCs w:val="24"/>
              </w:rPr>
              <w:t>Intelligent, creative and informed policing</w:t>
            </w:r>
          </w:p>
          <w:p w:rsidR="004C578E" w:rsidRPr="004C578E" w:rsidRDefault="004C578E" w:rsidP="00EF3C07">
            <w:pPr>
              <w:rPr>
                <w:rFonts w:ascii="Arial" w:hAnsi="Arial" w:cs="Arial"/>
                <w:b/>
                <w:color w:val="1F497D" w:themeColor="text2"/>
                <w:sz w:val="24"/>
                <w:szCs w:val="24"/>
              </w:rPr>
            </w:pPr>
          </w:p>
        </w:tc>
      </w:tr>
      <w:tr w:rsidR="004C578E" w:rsidTr="003D13D6">
        <w:tc>
          <w:tcPr>
            <w:tcW w:w="5070" w:type="dxa"/>
          </w:tcPr>
          <w:p w:rsidR="004C578E" w:rsidRPr="007D7831" w:rsidRDefault="004C578E" w:rsidP="00EF3C07">
            <w:pPr>
              <w:rPr>
                <w:rFonts w:ascii="Arial" w:hAnsi="Arial" w:cs="Arial"/>
                <w:sz w:val="24"/>
                <w:szCs w:val="24"/>
              </w:rPr>
            </w:pPr>
            <w:r w:rsidRPr="007D7831">
              <w:rPr>
                <w:rFonts w:ascii="Arial" w:hAnsi="Arial" w:cs="Arial"/>
                <w:sz w:val="24"/>
                <w:szCs w:val="24"/>
              </w:rPr>
              <w:t>We analyse critically</w:t>
            </w:r>
          </w:p>
          <w:p w:rsidR="004C578E" w:rsidRPr="007D7831" w:rsidRDefault="004C578E" w:rsidP="00EF3C07">
            <w:pPr>
              <w:rPr>
                <w:rFonts w:ascii="Arial" w:hAnsi="Arial" w:cs="Arial"/>
                <w:sz w:val="24"/>
                <w:szCs w:val="24"/>
              </w:rPr>
            </w:pPr>
          </w:p>
        </w:tc>
        <w:tc>
          <w:tcPr>
            <w:tcW w:w="2126" w:type="dxa"/>
          </w:tcPr>
          <w:p w:rsidR="004C578E" w:rsidRPr="007D7831" w:rsidRDefault="004C578E" w:rsidP="00EF3C07">
            <w:pPr>
              <w:rPr>
                <w:rFonts w:ascii="Arial" w:hAnsi="Arial" w:cs="Arial"/>
                <w:sz w:val="24"/>
                <w:szCs w:val="24"/>
              </w:rPr>
            </w:pPr>
            <w:r w:rsidRPr="007D7831">
              <w:rPr>
                <w:rFonts w:ascii="Arial" w:hAnsi="Arial" w:cs="Arial"/>
                <w:sz w:val="24"/>
                <w:szCs w:val="24"/>
              </w:rPr>
              <w:t>Level 1</w:t>
            </w:r>
          </w:p>
        </w:tc>
        <w:tc>
          <w:tcPr>
            <w:tcW w:w="3260" w:type="dxa"/>
          </w:tcPr>
          <w:p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r w:rsidR="004C578E" w:rsidTr="003D13D6">
        <w:tc>
          <w:tcPr>
            <w:tcW w:w="5070" w:type="dxa"/>
          </w:tcPr>
          <w:p w:rsidR="004C578E" w:rsidRPr="007D7831" w:rsidRDefault="004C578E" w:rsidP="00EF3C07">
            <w:pPr>
              <w:rPr>
                <w:rFonts w:ascii="Arial" w:hAnsi="Arial" w:cs="Arial"/>
                <w:sz w:val="24"/>
                <w:szCs w:val="24"/>
              </w:rPr>
            </w:pPr>
            <w:r w:rsidRPr="007D7831">
              <w:rPr>
                <w:rFonts w:ascii="Arial" w:hAnsi="Arial" w:cs="Arial"/>
                <w:sz w:val="24"/>
                <w:szCs w:val="24"/>
              </w:rPr>
              <w:t>We are innovative and open minded</w:t>
            </w:r>
          </w:p>
        </w:tc>
        <w:tc>
          <w:tcPr>
            <w:tcW w:w="2126" w:type="dxa"/>
          </w:tcPr>
          <w:p w:rsidR="004C578E" w:rsidRPr="007D7831" w:rsidRDefault="004C578E" w:rsidP="00EF3C07">
            <w:pPr>
              <w:rPr>
                <w:rFonts w:ascii="Arial" w:hAnsi="Arial" w:cs="Arial"/>
                <w:sz w:val="24"/>
                <w:szCs w:val="24"/>
              </w:rPr>
            </w:pPr>
            <w:r w:rsidRPr="007D7831">
              <w:rPr>
                <w:rFonts w:ascii="Arial" w:hAnsi="Arial" w:cs="Arial"/>
                <w:sz w:val="24"/>
                <w:szCs w:val="24"/>
              </w:rPr>
              <w:t>Level 1</w:t>
            </w:r>
          </w:p>
        </w:tc>
        <w:tc>
          <w:tcPr>
            <w:tcW w:w="3260" w:type="dxa"/>
          </w:tcPr>
          <w:p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bl>
    <w:p w:rsidR="000655AE" w:rsidRDefault="000655AE"/>
    <w:p w:rsidR="000655AE" w:rsidRPr="00486061" w:rsidRDefault="00486061">
      <w:pPr>
        <w:rPr>
          <w:rFonts w:ascii="Arial" w:hAnsi="Arial" w:cs="Arial"/>
          <w:sz w:val="24"/>
          <w:szCs w:val="24"/>
        </w:rPr>
      </w:pPr>
      <w:r w:rsidRPr="00486061">
        <w:rPr>
          <w:rFonts w:ascii="Arial" w:hAnsi="Arial" w:cs="Arial"/>
          <w:sz w:val="24"/>
          <w:szCs w:val="24"/>
        </w:rPr>
        <w:t xml:space="preserve">Please note the link will provide information about all </w:t>
      </w:r>
      <w:r w:rsidR="003E2FE4">
        <w:rPr>
          <w:rFonts w:ascii="Arial" w:hAnsi="Arial" w:cs="Arial"/>
          <w:sz w:val="24"/>
          <w:szCs w:val="24"/>
        </w:rPr>
        <w:t xml:space="preserve">competency </w:t>
      </w:r>
      <w:r w:rsidRPr="00486061">
        <w:rPr>
          <w:rFonts w:ascii="Arial" w:hAnsi="Arial" w:cs="Arial"/>
          <w:sz w:val="24"/>
          <w:szCs w:val="24"/>
        </w:rPr>
        <w:t xml:space="preserve">levels however you should refer to the level indicated above. </w:t>
      </w:r>
    </w:p>
    <w:p w:rsidR="00486061" w:rsidRPr="00486061" w:rsidRDefault="00486061">
      <w:pPr>
        <w:rPr>
          <w:rFonts w:ascii="Arial" w:hAnsi="Arial" w:cs="Arial"/>
          <w:sz w:val="24"/>
          <w:szCs w:val="24"/>
        </w:rPr>
      </w:pPr>
    </w:p>
    <w:p w:rsidR="00486061" w:rsidRPr="00486061" w:rsidRDefault="00486061">
      <w:pPr>
        <w:rPr>
          <w:rFonts w:ascii="Arial" w:hAnsi="Arial" w:cs="Arial"/>
          <w:sz w:val="24"/>
          <w:szCs w:val="24"/>
        </w:rPr>
      </w:pPr>
      <w:r w:rsidRPr="00486061">
        <w:rPr>
          <w:rFonts w:ascii="Arial" w:hAnsi="Arial" w:cs="Arial"/>
          <w:sz w:val="24"/>
          <w:szCs w:val="24"/>
        </w:rPr>
        <w:lastRenderedPageBreak/>
        <w:t>The levels a</w:t>
      </w:r>
      <w:r w:rsidR="00680467">
        <w:rPr>
          <w:rFonts w:ascii="Arial" w:hAnsi="Arial" w:cs="Arial"/>
          <w:sz w:val="24"/>
          <w:szCs w:val="24"/>
        </w:rPr>
        <w:t>re progressive so for example if</w:t>
      </w:r>
      <w:r w:rsidRPr="00486061">
        <w:rPr>
          <w:rFonts w:ascii="Arial" w:hAnsi="Arial" w:cs="Arial"/>
          <w:sz w:val="24"/>
          <w:szCs w:val="24"/>
        </w:rPr>
        <w:t xml:space="preserve"> level 2 is applicable all the areas </w:t>
      </w:r>
      <w:r w:rsidR="003E2FE4">
        <w:rPr>
          <w:rFonts w:ascii="Arial" w:hAnsi="Arial" w:cs="Arial"/>
          <w:sz w:val="24"/>
          <w:szCs w:val="24"/>
        </w:rPr>
        <w:t>in</w:t>
      </w:r>
      <w:r w:rsidRPr="00486061">
        <w:rPr>
          <w:rFonts w:ascii="Arial" w:hAnsi="Arial" w:cs="Arial"/>
          <w:sz w:val="24"/>
          <w:szCs w:val="24"/>
        </w:rPr>
        <w:t xml:space="preserve"> Level 1 &amp; 2 </w:t>
      </w:r>
      <w:r w:rsidR="003E2FE4">
        <w:rPr>
          <w:rFonts w:ascii="Arial" w:hAnsi="Arial" w:cs="Arial"/>
          <w:sz w:val="24"/>
          <w:szCs w:val="24"/>
        </w:rPr>
        <w:t xml:space="preserve">in that competency area would </w:t>
      </w:r>
      <w:r w:rsidRPr="00486061">
        <w:rPr>
          <w:rFonts w:ascii="Arial" w:hAnsi="Arial" w:cs="Arial"/>
          <w:sz w:val="24"/>
          <w:szCs w:val="24"/>
        </w:rPr>
        <w:t>apply to the role.</w:t>
      </w:r>
    </w:p>
    <w:p w:rsidR="00486061" w:rsidRDefault="00486061"/>
    <w:p w:rsidR="000655AE" w:rsidRDefault="000655AE"/>
    <w:tbl>
      <w:tblPr>
        <w:tblStyle w:val="TableGrid"/>
        <w:tblW w:w="10456" w:type="dxa"/>
        <w:tblLook w:val="04A0" w:firstRow="1" w:lastRow="0" w:firstColumn="1" w:lastColumn="0" w:noHBand="0" w:noVBand="1"/>
      </w:tblPr>
      <w:tblGrid>
        <w:gridCol w:w="5353"/>
        <w:gridCol w:w="5103"/>
      </w:tblGrid>
      <w:tr w:rsidR="00DD348C" w:rsidTr="003D13D6">
        <w:tc>
          <w:tcPr>
            <w:tcW w:w="10456" w:type="dxa"/>
            <w:gridSpan w:val="2"/>
            <w:shd w:val="clear" w:color="auto" w:fill="4F81BD" w:themeFill="accent1"/>
          </w:tcPr>
          <w:p w:rsidR="00DD348C" w:rsidRPr="00751119" w:rsidRDefault="00DD348C" w:rsidP="00DD348C">
            <w:pPr>
              <w:rPr>
                <w:b/>
              </w:rPr>
            </w:pPr>
            <w:r>
              <w:rPr>
                <w:rFonts w:ascii="Arial" w:hAnsi="Arial" w:cs="Arial"/>
                <w:b/>
                <w:color w:val="FFFFFF" w:themeColor="background1"/>
                <w:sz w:val="24"/>
                <w:szCs w:val="24"/>
              </w:rPr>
              <w:t xml:space="preserve">Values </w:t>
            </w:r>
            <w:r w:rsidRPr="00751119">
              <w:rPr>
                <w:rFonts w:ascii="Arial" w:hAnsi="Arial" w:cs="Arial"/>
                <w:b/>
                <w:color w:val="FFFFFF" w:themeColor="background1"/>
                <w:sz w:val="24"/>
                <w:szCs w:val="24"/>
              </w:rPr>
              <w:t>:</w:t>
            </w:r>
          </w:p>
        </w:tc>
      </w:tr>
      <w:tr w:rsidR="00DD348C" w:rsidTr="003D13D6">
        <w:tc>
          <w:tcPr>
            <w:tcW w:w="10456" w:type="dxa"/>
            <w:gridSpan w:val="2"/>
          </w:tcPr>
          <w:p w:rsidR="00DD348C" w:rsidRDefault="00DD348C" w:rsidP="000655AE">
            <w:r w:rsidRPr="007D7831">
              <w:rPr>
                <w:rFonts w:ascii="Arial" w:hAnsi="Arial" w:cs="Arial"/>
                <w:sz w:val="24"/>
                <w:szCs w:val="24"/>
              </w:rPr>
              <w:t xml:space="preserve">All roles are expected to know understand and act within the ethics and values of the Police Service. These will be assessed </w:t>
            </w:r>
            <w:r w:rsidR="000655AE" w:rsidRPr="007D7831">
              <w:rPr>
                <w:rFonts w:ascii="Arial" w:hAnsi="Arial" w:cs="Arial"/>
                <w:sz w:val="24"/>
                <w:szCs w:val="24"/>
              </w:rPr>
              <w:t xml:space="preserve">within </w:t>
            </w:r>
            <w:r w:rsidRPr="007D7831">
              <w:rPr>
                <w:rFonts w:ascii="Arial" w:hAnsi="Arial" w:cs="Arial"/>
                <w:sz w:val="24"/>
                <w:szCs w:val="24"/>
              </w:rPr>
              <w:t>the application</w:t>
            </w:r>
            <w:r w:rsidR="000655AE" w:rsidRPr="007D7831">
              <w:rPr>
                <w:rFonts w:ascii="Arial" w:hAnsi="Arial" w:cs="Arial"/>
                <w:sz w:val="24"/>
                <w:szCs w:val="24"/>
              </w:rPr>
              <w:t>/</w:t>
            </w:r>
            <w:r w:rsidRPr="007D7831">
              <w:rPr>
                <w:rFonts w:ascii="Arial" w:hAnsi="Arial" w:cs="Arial"/>
                <w:sz w:val="24"/>
                <w:szCs w:val="24"/>
              </w:rPr>
              <w:t>assessment or interview stage of the recruitment/selection process.</w:t>
            </w:r>
          </w:p>
        </w:tc>
      </w:tr>
      <w:tr w:rsidR="00DD348C" w:rsidTr="003D13D6">
        <w:tc>
          <w:tcPr>
            <w:tcW w:w="5353" w:type="dxa"/>
          </w:tcPr>
          <w:p w:rsidR="00DD348C" w:rsidRPr="005465A3" w:rsidRDefault="00DD348C" w:rsidP="005465A3">
            <w:pPr>
              <w:jc w:val="center"/>
              <w:rPr>
                <w:rFonts w:ascii="Arial" w:hAnsi="Arial" w:cs="Arial"/>
                <w:b/>
                <w:color w:val="1F497D" w:themeColor="text2"/>
                <w:sz w:val="24"/>
                <w:szCs w:val="24"/>
              </w:rPr>
            </w:pPr>
          </w:p>
          <w:p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Integrity</w:t>
            </w:r>
          </w:p>
        </w:tc>
        <w:tc>
          <w:tcPr>
            <w:tcW w:w="5103" w:type="dxa"/>
          </w:tcPr>
          <w:p w:rsidR="00DD348C" w:rsidRPr="005465A3" w:rsidRDefault="00DD348C" w:rsidP="005465A3">
            <w:pPr>
              <w:jc w:val="center"/>
              <w:rPr>
                <w:rFonts w:ascii="Arial" w:hAnsi="Arial" w:cs="Arial"/>
                <w:b/>
                <w:color w:val="1F497D" w:themeColor="text2"/>
                <w:sz w:val="24"/>
                <w:szCs w:val="24"/>
              </w:rPr>
            </w:pPr>
          </w:p>
          <w:p w:rsidR="00DD348C" w:rsidRDefault="00DD348C" w:rsidP="005465A3">
            <w:pPr>
              <w:jc w:val="center"/>
              <w:rPr>
                <w:rFonts w:ascii="Arial" w:hAnsi="Arial" w:cs="Arial"/>
                <w:b/>
                <w:sz w:val="24"/>
                <w:szCs w:val="24"/>
              </w:rPr>
            </w:pPr>
            <w:r w:rsidRPr="000E1E6C">
              <w:rPr>
                <w:rFonts w:ascii="Arial" w:hAnsi="Arial" w:cs="Arial"/>
                <w:b/>
                <w:sz w:val="24"/>
                <w:szCs w:val="24"/>
              </w:rPr>
              <w:t>Impartiality</w:t>
            </w:r>
          </w:p>
          <w:p w:rsidR="003D13D6" w:rsidRPr="005465A3" w:rsidRDefault="003D13D6" w:rsidP="005465A3">
            <w:pPr>
              <w:jc w:val="center"/>
              <w:rPr>
                <w:rFonts w:ascii="Arial" w:hAnsi="Arial" w:cs="Arial"/>
                <w:b/>
                <w:color w:val="1F497D" w:themeColor="text2"/>
                <w:sz w:val="24"/>
                <w:szCs w:val="24"/>
              </w:rPr>
            </w:pPr>
          </w:p>
        </w:tc>
      </w:tr>
      <w:tr w:rsidR="00DD348C" w:rsidTr="003D13D6">
        <w:tc>
          <w:tcPr>
            <w:tcW w:w="5353" w:type="dxa"/>
          </w:tcPr>
          <w:p w:rsidR="005465A3" w:rsidRDefault="005465A3" w:rsidP="005465A3">
            <w:pPr>
              <w:jc w:val="center"/>
              <w:rPr>
                <w:rFonts w:ascii="Arial" w:hAnsi="Arial" w:cs="Arial"/>
                <w:b/>
                <w:color w:val="1F497D" w:themeColor="text2"/>
                <w:sz w:val="24"/>
                <w:szCs w:val="24"/>
              </w:rPr>
            </w:pPr>
          </w:p>
          <w:p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Public Service</w:t>
            </w:r>
          </w:p>
        </w:tc>
        <w:tc>
          <w:tcPr>
            <w:tcW w:w="5103" w:type="dxa"/>
          </w:tcPr>
          <w:p w:rsidR="005465A3" w:rsidRDefault="005465A3" w:rsidP="005465A3">
            <w:pPr>
              <w:jc w:val="center"/>
              <w:rPr>
                <w:rFonts w:ascii="Arial" w:hAnsi="Arial" w:cs="Arial"/>
                <w:b/>
                <w:color w:val="1F497D" w:themeColor="text2"/>
                <w:sz w:val="24"/>
                <w:szCs w:val="24"/>
              </w:rPr>
            </w:pPr>
          </w:p>
          <w:p w:rsidR="00DD348C" w:rsidRDefault="005465A3" w:rsidP="005465A3">
            <w:pPr>
              <w:jc w:val="center"/>
              <w:rPr>
                <w:rFonts w:ascii="Arial" w:hAnsi="Arial" w:cs="Arial"/>
                <w:b/>
                <w:color w:val="1F497D" w:themeColor="text2"/>
                <w:sz w:val="24"/>
                <w:szCs w:val="24"/>
              </w:rPr>
            </w:pPr>
            <w:r w:rsidRPr="000E1E6C">
              <w:rPr>
                <w:rFonts w:ascii="Arial" w:hAnsi="Arial" w:cs="Arial"/>
                <w:b/>
                <w:sz w:val="24"/>
                <w:szCs w:val="24"/>
              </w:rPr>
              <w:t>Transparency</w:t>
            </w:r>
          </w:p>
          <w:p w:rsidR="000655AE" w:rsidRPr="005465A3" w:rsidRDefault="000655AE" w:rsidP="005465A3">
            <w:pPr>
              <w:jc w:val="center"/>
              <w:rPr>
                <w:rFonts w:ascii="Arial" w:hAnsi="Arial" w:cs="Arial"/>
                <w:b/>
                <w:color w:val="1F497D" w:themeColor="text2"/>
                <w:sz w:val="24"/>
                <w:szCs w:val="24"/>
              </w:rPr>
            </w:pPr>
          </w:p>
        </w:tc>
      </w:tr>
    </w:tbl>
    <w:p w:rsidR="000655AE" w:rsidRDefault="000655AE"/>
    <w:p w:rsidR="000655AE" w:rsidRDefault="000655AE"/>
    <w:p w:rsidR="000655AE" w:rsidRDefault="000655AE"/>
    <w:tbl>
      <w:tblPr>
        <w:tblStyle w:val="TableGrid"/>
        <w:tblW w:w="10456" w:type="dxa"/>
        <w:tblLook w:val="04A0" w:firstRow="1" w:lastRow="0" w:firstColumn="1" w:lastColumn="0" w:noHBand="0" w:noVBand="1"/>
      </w:tblPr>
      <w:tblGrid>
        <w:gridCol w:w="4928"/>
        <w:gridCol w:w="2977"/>
        <w:gridCol w:w="2551"/>
      </w:tblGrid>
      <w:tr w:rsidR="00212382" w:rsidTr="003D13D6">
        <w:trPr>
          <w:hidden/>
        </w:trPr>
        <w:tc>
          <w:tcPr>
            <w:tcW w:w="10456" w:type="dxa"/>
            <w:gridSpan w:val="3"/>
            <w:shd w:val="clear" w:color="auto" w:fill="4F81BD" w:themeFill="accent1"/>
          </w:tcPr>
          <w:p w:rsidR="00212382" w:rsidRPr="000655AE" w:rsidRDefault="00212382" w:rsidP="008F7214">
            <w:pPr>
              <w:rPr>
                <w:rFonts w:ascii="Arial" w:hAnsi="Arial" w:cs="Arial"/>
                <w:b/>
                <w:vanish/>
                <w:color w:val="FFFFFF" w:themeColor="background1"/>
                <w:sz w:val="24"/>
                <w:szCs w:val="24"/>
                <w:specVanish/>
              </w:rPr>
            </w:pPr>
          </w:p>
          <w:p w:rsidR="00212382" w:rsidRPr="00751119" w:rsidRDefault="00212382" w:rsidP="008F7214">
            <w:pPr>
              <w:rPr>
                <w:b/>
              </w:rPr>
            </w:pPr>
            <w:r>
              <w:rPr>
                <w:rFonts w:ascii="Arial" w:hAnsi="Arial" w:cs="Arial"/>
                <w:b/>
                <w:color w:val="FFFFFF" w:themeColor="background1"/>
                <w:sz w:val="24"/>
                <w:szCs w:val="24"/>
              </w:rPr>
              <w:t>Knowledge / Experience:</w:t>
            </w:r>
          </w:p>
        </w:tc>
      </w:tr>
      <w:tr w:rsidR="000F50A5" w:rsidTr="003D13D6">
        <w:tc>
          <w:tcPr>
            <w:tcW w:w="4928" w:type="dxa"/>
          </w:tcPr>
          <w:p w:rsidR="000F50A5" w:rsidRPr="000F50A5" w:rsidRDefault="000F50A5" w:rsidP="000F50A5">
            <w:pPr>
              <w:rPr>
                <w:rFonts w:ascii="Arial" w:hAnsi="Arial" w:cs="Arial"/>
                <w:b/>
                <w:color w:val="1F497D" w:themeColor="text2"/>
                <w:sz w:val="24"/>
                <w:szCs w:val="24"/>
              </w:rPr>
            </w:pPr>
            <w:r w:rsidRPr="000F50A5">
              <w:rPr>
                <w:rFonts w:ascii="Arial" w:hAnsi="Arial" w:cs="Arial"/>
                <w:b/>
                <w:color w:val="1F497D" w:themeColor="text2"/>
                <w:sz w:val="24"/>
                <w:szCs w:val="24"/>
              </w:rPr>
              <w:t>Essential</w:t>
            </w:r>
          </w:p>
        </w:tc>
        <w:tc>
          <w:tcPr>
            <w:tcW w:w="2977" w:type="dxa"/>
          </w:tcPr>
          <w:p w:rsidR="000F50A5" w:rsidRPr="000F50A5" w:rsidRDefault="000F50A5" w:rsidP="000F50A5">
            <w:pPr>
              <w:rPr>
                <w:rFonts w:ascii="Arial" w:hAnsi="Arial" w:cs="Arial"/>
                <w:b/>
                <w:color w:val="1F497D" w:themeColor="text2"/>
                <w:sz w:val="24"/>
                <w:szCs w:val="24"/>
              </w:rPr>
            </w:pPr>
            <w:r w:rsidRPr="000F50A5">
              <w:rPr>
                <w:rFonts w:ascii="Arial" w:hAnsi="Arial" w:cs="Arial"/>
                <w:b/>
                <w:color w:val="1F497D" w:themeColor="text2"/>
                <w:sz w:val="24"/>
                <w:szCs w:val="24"/>
              </w:rPr>
              <w:t>Desirable</w:t>
            </w:r>
          </w:p>
        </w:tc>
        <w:tc>
          <w:tcPr>
            <w:tcW w:w="2551" w:type="dxa"/>
          </w:tcPr>
          <w:p w:rsidR="000F50A5" w:rsidRPr="000F50A5" w:rsidRDefault="000F50A5" w:rsidP="000F50A5">
            <w:pPr>
              <w:rPr>
                <w:rFonts w:ascii="Arial" w:hAnsi="Arial" w:cs="Arial"/>
                <w:b/>
                <w:color w:val="1F497D" w:themeColor="text2"/>
                <w:sz w:val="24"/>
                <w:szCs w:val="24"/>
              </w:rPr>
            </w:pPr>
            <w:r w:rsidRPr="000F50A5">
              <w:rPr>
                <w:rFonts w:ascii="Arial" w:hAnsi="Arial" w:cs="Arial"/>
                <w:b/>
                <w:color w:val="1F497D" w:themeColor="text2"/>
                <w:sz w:val="24"/>
                <w:szCs w:val="24"/>
              </w:rPr>
              <w:t>To be identified by</w:t>
            </w:r>
          </w:p>
        </w:tc>
      </w:tr>
      <w:tr w:rsidR="00734B64" w:rsidTr="003D13D6">
        <w:tc>
          <w:tcPr>
            <w:tcW w:w="4928" w:type="dxa"/>
          </w:tcPr>
          <w:p w:rsidR="00734B64" w:rsidRPr="00247650" w:rsidRDefault="00734B64" w:rsidP="00A63A1A">
            <w:pPr>
              <w:rPr>
                <w:rFonts w:ascii="Arial" w:hAnsi="Arial" w:cs="Arial"/>
                <w:sz w:val="24"/>
                <w:szCs w:val="24"/>
              </w:rPr>
            </w:pPr>
            <w:r w:rsidRPr="00247650">
              <w:rPr>
                <w:rFonts w:ascii="Arial" w:hAnsi="Arial" w:cs="Arial"/>
                <w:sz w:val="24"/>
                <w:szCs w:val="24"/>
              </w:rPr>
              <w:t>Experience of inputting, updating and maintaining computerised and manual filing/recording systems.</w:t>
            </w:r>
          </w:p>
        </w:tc>
        <w:tc>
          <w:tcPr>
            <w:tcW w:w="2977" w:type="dxa"/>
          </w:tcPr>
          <w:p w:rsidR="00734B64" w:rsidRPr="00734B64" w:rsidRDefault="00734B64" w:rsidP="00A63A1A">
            <w:pPr>
              <w:rPr>
                <w:rFonts w:ascii="Arial" w:hAnsi="Arial" w:cs="Arial"/>
                <w:sz w:val="24"/>
                <w:szCs w:val="24"/>
              </w:rPr>
            </w:pPr>
            <w:r w:rsidRPr="00734B64">
              <w:rPr>
                <w:rFonts w:ascii="Arial" w:hAnsi="Arial" w:cs="Arial"/>
                <w:sz w:val="24"/>
                <w:szCs w:val="24"/>
              </w:rPr>
              <w:t>Knowledge / Experience of implementation of force policies and procedures in relation to property</w:t>
            </w:r>
          </w:p>
        </w:tc>
        <w:tc>
          <w:tcPr>
            <w:tcW w:w="2551" w:type="dxa"/>
          </w:tcPr>
          <w:p w:rsidR="00734B64" w:rsidRPr="00734B64" w:rsidRDefault="00734B64" w:rsidP="00A63A1A">
            <w:pPr>
              <w:rPr>
                <w:rFonts w:ascii="Arial" w:hAnsi="Arial" w:cs="Arial"/>
                <w:sz w:val="24"/>
                <w:szCs w:val="24"/>
              </w:rPr>
            </w:pPr>
            <w:r w:rsidRPr="00734B64">
              <w:rPr>
                <w:rFonts w:ascii="Arial" w:hAnsi="Arial" w:cs="Arial"/>
                <w:sz w:val="24"/>
                <w:szCs w:val="24"/>
              </w:rPr>
              <w:t>Application Form/Interview</w:t>
            </w:r>
          </w:p>
        </w:tc>
      </w:tr>
      <w:tr w:rsidR="00734B64" w:rsidTr="003D13D6">
        <w:trPr>
          <w:trHeight w:val="400"/>
        </w:trPr>
        <w:tc>
          <w:tcPr>
            <w:tcW w:w="4928" w:type="dxa"/>
          </w:tcPr>
          <w:p w:rsidR="00734B64" w:rsidRPr="00247650" w:rsidRDefault="00734B64" w:rsidP="00A63A1A">
            <w:pPr>
              <w:rPr>
                <w:rFonts w:ascii="Arial" w:hAnsi="Arial" w:cs="Arial"/>
                <w:sz w:val="24"/>
                <w:szCs w:val="24"/>
              </w:rPr>
            </w:pPr>
            <w:r w:rsidRPr="00247650">
              <w:rPr>
                <w:rFonts w:ascii="Arial" w:hAnsi="Arial" w:cs="Arial"/>
                <w:sz w:val="24"/>
                <w:szCs w:val="24"/>
              </w:rPr>
              <w:t>Experience of dealing with members of the public and working in partnership with other departments and agencies.</w:t>
            </w:r>
            <w:bookmarkStart w:id="0" w:name="_GoBack"/>
            <w:bookmarkEnd w:id="0"/>
          </w:p>
        </w:tc>
        <w:tc>
          <w:tcPr>
            <w:tcW w:w="2977" w:type="dxa"/>
          </w:tcPr>
          <w:p w:rsidR="00734B64" w:rsidRPr="00734B64" w:rsidRDefault="00734B64" w:rsidP="00A63A1A">
            <w:pPr>
              <w:rPr>
                <w:rFonts w:ascii="Arial" w:hAnsi="Arial" w:cs="Arial"/>
                <w:sz w:val="24"/>
                <w:szCs w:val="24"/>
              </w:rPr>
            </w:pPr>
            <w:r w:rsidRPr="00734B64">
              <w:rPr>
                <w:rFonts w:ascii="Arial" w:hAnsi="Arial" w:cs="Arial"/>
                <w:sz w:val="24"/>
                <w:szCs w:val="24"/>
              </w:rPr>
              <w:t>Knowledge of force policies pertaining but not exclusive to ERP.</w:t>
            </w:r>
          </w:p>
        </w:tc>
        <w:tc>
          <w:tcPr>
            <w:tcW w:w="2551" w:type="dxa"/>
          </w:tcPr>
          <w:p w:rsidR="00734B64" w:rsidRPr="00734B64" w:rsidRDefault="00734B64" w:rsidP="00A63A1A">
            <w:pPr>
              <w:rPr>
                <w:rFonts w:ascii="Arial" w:hAnsi="Arial" w:cs="Arial"/>
                <w:sz w:val="24"/>
                <w:szCs w:val="24"/>
              </w:rPr>
            </w:pPr>
            <w:r>
              <w:rPr>
                <w:rFonts w:ascii="Arial" w:hAnsi="Arial" w:cs="Arial"/>
                <w:sz w:val="24"/>
                <w:szCs w:val="24"/>
              </w:rPr>
              <w:t>Appli</w:t>
            </w:r>
            <w:r w:rsidRPr="00734B64">
              <w:rPr>
                <w:rFonts w:ascii="Arial" w:hAnsi="Arial" w:cs="Arial"/>
                <w:sz w:val="24"/>
                <w:szCs w:val="24"/>
              </w:rPr>
              <w:t>cation Form/Interview</w:t>
            </w:r>
          </w:p>
        </w:tc>
      </w:tr>
      <w:tr w:rsidR="00734B64" w:rsidTr="003D13D6">
        <w:tc>
          <w:tcPr>
            <w:tcW w:w="4928" w:type="dxa"/>
          </w:tcPr>
          <w:p w:rsidR="00734B64" w:rsidRPr="00247650" w:rsidRDefault="00734B64" w:rsidP="00A63A1A">
            <w:pPr>
              <w:rPr>
                <w:rFonts w:ascii="Arial" w:hAnsi="Arial" w:cs="Arial"/>
                <w:sz w:val="24"/>
                <w:szCs w:val="24"/>
              </w:rPr>
            </w:pPr>
            <w:r w:rsidRPr="00247650">
              <w:rPr>
                <w:rFonts w:ascii="Arial" w:hAnsi="Arial" w:cs="Arial"/>
                <w:sz w:val="24"/>
                <w:szCs w:val="24"/>
              </w:rPr>
              <w:t>Experience of working effectively as part of a team</w:t>
            </w:r>
          </w:p>
        </w:tc>
        <w:tc>
          <w:tcPr>
            <w:tcW w:w="2977" w:type="dxa"/>
          </w:tcPr>
          <w:p w:rsidR="00734B64" w:rsidRPr="00734B64" w:rsidRDefault="00734B64" w:rsidP="00A63A1A">
            <w:pPr>
              <w:rPr>
                <w:rFonts w:ascii="Arial" w:hAnsi="Arial" w:cs="Arial"/>
                <w:sz w:val="24"/>
                <w:szCs w:val="24"/>
              </w:rPr>
            </w:pPr>
          </w:p>
        </w:tc>
        <w:tc>
          <w:tcPr>
            <w:tcW w:w="2551" w:type="dxa"/>
          </w:tcPr>
          <w:p w:rsidR="00734B64" w:rsidRPr="00734B64" w:rsidRDefault="00734B64" w:rsidP="00A63A1A">
            <w:pPr>
              <w:rPr>
                <w:rFonts w:ascii="Arial" w:hAnsi="Arial" w:cs="Arial"/>
                <w:sz w:val="24"/>
                <w:szCs w:val="24"/>
              </w:rPr>
            </w:pPr>
            <w:r w:rsidRPr="00734B64">
              <w:rPr>
                <w:rFonts w:ascii="Arial" w:hAnsi="Arial" w:cs="Arial"/>
                <w:sz w:val="24"/>
                <w:szCs w:val="24"/>
              </w:rPr>
              <w:t>Application Form/Interview</w:t>
            </w:r>
          </w:p>
        </w:tc>
      </w:tr>
      <w:tr w:rsidR="00734B64" w:rsidTr="003D13D6">
        <w:tc>
          <w:tcPr>
            <w:tcW w:w="4928" w:type="dxa"/>
          </w:tcPr>
          <w:p w:rsidR="00734B64" w:rsidRPr="00247650" w:rsidRDefault="00734B64" w:rsidP="00A63A1A">
            <w:pPr>
              <w:rPr>
                <w:rFonts w:ascii="Arial" w:hAnsi="Arial" w:cs="Arial"/>
                <w:sz w:val="24"/>
                <w:szCs w:val="24"/>
              </w:rPr>
            </w:pPr>
            <w:r w:rsidRPr="00247650">
              <w:rPr>
                <w:rFonts w:ascii="Arial" w:hAnsi="Arial" w:cs="Arial"/>
                <w:sz w:val="24"/>
                <w:szCs w:val="24"/>
              </w:rPr>
              <w:t>Experience of working with minimal supervision, organising and prioritising own workload</w:t>
            </w:r>
          </w:p>
        </w:tc>
        <w:tc>
          <w:tcPr>
            <w:tcW w:w="2977" w:type="dxa"/>
          </w:tcPr>
          <w:p w:rsidR="00734B64" w:rsidRPr="00734B64" w:rsidRDefault="00734B64" w:rsidP="00A63A1A">
            <w:pPr>
              <w:rPr>
                <w:rFonts w:ascii="Arial" w:hAnsi="Arial" w:cs="Arial"/>
                <w:sz w:val="24"/>
                <w:szCs w:val="24"/>
              </w:rPr>
            </w:pPr>
          </w:p>
        </w:tc>
        <w:tc>
          <w:tcPr>
            <w:tcW w:w="2551" w:type="dxa"/>
          </w:tcPr>
          <w:p w:rsidR="00734B64" w:rsidRPr="00734B64" w:rsidRDefault="00734B64" w:rsidP="00A63A1A">
            <w:pPr>
              <w:rPr>
                <w:rFonts w:ascii="Arial" w:hAnsi="Arial" w:cs="Arial"/>
                <w:sz w:val="24"/>
                <w:szCs w:val="24"/>
              </w:rPr>
            </w:pPr>
            <w:r w:rsidRPr="00734B64">
              <w:rPr>
                <w:rFonts w:ascii="Arial" w:hAnsi="Arial" w:cs="Arial"/>
                <w:sz w:val="24"/>
                <w:szCs w:val="24"/>
              </w:rPr>
              <w:t>Application Form/Interview</w:t>
            </w:r>
          </w:p>
        </w:tc>
      </w:tr>
      <w:tr w:rsidR="00734B64" w:rsidTr="003D13D6">
        <w:tc>
          <w:tcPr>
            <w:tcW w:w="4928" w:type="dxa"/>
          </w:tcPr>
          <w:p w:rsidR="00734B64" w:rsidRPr="00247650" w:rsidRDefault="00734B64" w:rsidP="00A63A1A">
            <w:pPr>
              <w:rPr>
                <w:rFonts w:ascii="Arial" w:hAnsi="Arial" w:cs="Arial"/>
                <w:sz w:val="24"/>
                <w:szCs w:val="24"/>
              </w:rPr>
            </w:pPr>
            <w:r w:rsidRPr="00247650">
              <w:rPr>
                <w:rFonts w:ascii="Arial" w:hAnsi="Arial" w:cs="Arial"/>
                <w:sz w:val="24"/>
                <w:szCs w:val="24"/>
              </w:rPr>
              <w:t>Experience of working to deadlines and tight timescales, within a busy environment</w:t>
            </w:r>
          </w:p>
        </w:tc>
        <w:tc>
          <w:tcPr>
            <w:tcW w:w="2977" w:type="dxa"/>
          </w:tcPr>
          <w:p w:rsidR="00734B64" w:rsidRPr="00734B64" w:rsidRDefault="00734B64" w:rsidP="00A63A1A">
            <w:pPr>
              <w:rPr>
                <w:rFonts w:ascii="Arial" w:hAnsi="Arial" w:cs="Arial"/>
                <w:sz w:val="24"/>
                <w:szCs w:val="24"/>
              </w:rPr>
            </w:pPr>
          </w:p>
        </w:tc>
        <w:tc>
          <w:tcPr>
            <w:tcW w:w="2551" w:type="dxa"/>
          </w:tcPr>
          <w:p w:rsidR="00734B64" w:rsidRPr="00734B64" w:rsidRDefault="00734B64" w:rsidP="00A63A1A">
            <w:pPr>
              <w:rPr>
                <w:rFonts w:ascii="Arial" w:hAnsi="Arial" w:cs="Arial"/>
                <w:sz w:val="24"/>
                <w:szCs w:val="24"/>
              </w:rPr>
            </w:pPr>
            <w:r w:rsidRPr="00734B64">
              <w:rPr>
                <w:rFonts w:ascii="Arial" w:hAnsi="Arial" w:cs="Arial"/>
                <w:sz w:val="24"/>
                <w:szCs w:val="24"/>
              </w:rPr>
              <w:t>Application Form/Interview</w:t>
            </w:r>
          </w:p>
        </w:tc>
      </w:tr>
      <w:tr w:rsidR="00734B64" w:rsidTr="003D13D6">
        <w:tc>
          <w:tcPr>
            <w:tcW w:w="4928" w:type="dxa"/>
          </w:tcPr>
          <w:p w:rsidR="00734B64" w:rsidRPr="00247650" w:rsidRDefault="00734B64" w:rsidP="00A63A1A">
            <w:pPr>
              <w:rPr>
                <w:rFonts w:ascii="Arial" w:hAnsi="Arial" w:cs="Arial"/>
                <w:sz w:val="24"/>
                <w:szCs w:val="24"/>
              </w:rPr>
            </w:pPr>
            <w:r w:rsidRPr="00247650">
              <w:rPr>
                <w:rFonts w:ascii="Arial" w:hAnsi="Arial" w:cs="Arial"/>
                <w:sz w:val="24"/>
                <w:szCs w:val="24"/>
              </w:rPr>
              <w:t>Experience of maintaining strict confidentiality, using tact and diplomacy where applicable.</w:t>
            </w:r>
          </w:p>
        </w:tc>
        <w:tc>
          <w:tcPr>
            <w:tcW w:w="2977" w:type="dxa"/>
          </w:tcPr>
          <w:p w:rsidR="00734B64" w:rsidRPr="00734B64" w:rsidRDefault="00734B64" w:rsidP="00A63A1A">
            <w:pPr>
              <w:rPr>
                <w:rFonts w:ascii="Arial" w:hAnsi="Arial" w:cs="Arial"/>
                <w:sz w:val="24"/>
                <w:szCs w:val="24"/>
              </w:rPr>
            </w:pPr>
          </w:p>
        </w:tc>
        <w:tc>
          <w:tcPr>
            <w:tcW w:w="2551" w:type="dxa"/>
          </w:tcPr>
          <w:p w:rsidR="00734B64" w:rsidRPr="00734B64" w:rsidRDefault="00734B64" w:rsidP="00A63A1A">
            <w:pPr>
              <w:rPr>
                <w:rFonts w:ascii="Arial" w:hAnsi="Arial" w:cs="Arial"/>
                <w:sz w:val="24"/>
                <w:szCs w:val="24"/>
              </w:rPr>
            </w:pPr>
            <w:r w:rsidRPr="00734B64">
              <w:rPr>
                <w:rFonts w:ascii="Arial" w:hAnsi="Arial" w:cs="Arial"/>
                <w:sz w:val="24"/>
                <w:szCs w:val="24"/>
              </w:rPr>
              <w:t>Application Form/Interview</w:t>
            </w:r>
          </w:p>
        </w:tc>
      </w:tr>
      <w:tr w:rsidR="00734B64" w:rsidTr="003D13D6">
        <w:tc>
          <w:tcPr>
            <w:tcW w:w="4928" w:type="dxa"/>
          </w:tcPr>
          <w:p w:rsidR="00734B64" w:rsidRPr="00247650" w:rsidRDefault="00734B64" w:rsidP="00A63A1A">
            <w:pPr>
              <w:pStyle w:val="Header"/>
              <w:rPr>
                <w:rFonts w:ascii="Arial" w:hAnsi="Arial" w:cs="Arial"/>
                <w:sz w:val="24"/>
                <w:szCs w:val="24"/>
              </w:rPr>
            </w:pPr>
            <w:r w:rsidRPr="00247650">
              <w:rPr>
                <w:rFonts w:ascii="Arial" w:hAnsi="Arial" w:cs="Arial"/>
                <w:sz w:val="24"/>
                <w:szCs w:val="24"/>
              </w:rPr>
              <w:t>Experience of assessing and identifying relevant information, showing close attention to detail, making accurate decisions and taking appropriate action</w:t>
            </w:r>
          </w:p>
        </w:tc>
        <w:tc>
          <w:tcPr>
            <w:tcW w:w="2977" w:type="dxa"/>
          </w:tcPr>
          <w:p w:rsidR="00734B64" w:rsidRPr="00734B64" w:rsidRDefault="00734B64" w:rsidP="00A63A1A">
            <w:pPr>
              <w:rPr>
                <w:rFonts w:ascii="Arial" w:hAnsi="Arial" w:cs="Arial"/>
                <w:sz w:val="24"/>
                <w:szCs w:val="24"/>
              </w:rPr>
            </w:pPr>
          </w:p>
        </w:tc>
        <w:tc>
          <w:tcPr>
            <w:tcW w:w="2551" w:type="dxa"/>
          </w:tcPr>
          <w:p w:rsidR="00734B64" w:rsidRPr="00734B64" w:rsidRDefault="00734B64" w:rsidP="00A63A1A">
            <w:pPr>
              <w:rPr>
                <w:rFonts w:ascii="Arial" w:hAnsi="Arial" w:cs="Arial"/>
                <w:sz w:val="24"/>
                <w:szCs w:val="24"/>
              </w:rPr>
            </w:pPr>
            <w:r w:rsidRPr="00734B64">
              <w:rPr>
                <w:rFonts w:ascii="Arial" w:hAnsi="Arial" w:cs="Arial"/>
                <w:sz w:val="24"/>
                <w:szCs w:val="24"/>
              </w:rPr>
              <w:t>Application Form / Interview</w:t>
            </w:r>
            <w:r w:rsidR="00064E91">
              <w:rPr>
                <w:rFonts w:ascii="Arial" w:hAnsi="Arial" w:cs="Arial"/>
                <w:sz w:val="24"/>
                <w:szCs w:val="24"/>
              </w:rPr>
              <w:t>/Assessment</w:t>
            </w:r>
          </w:p>
        </w:tc>
      </w:tr>
      <w:tr w:rsidR="00734B64" w:rsidTr="003D13D6">
        <w:tc>
          <w:tcPr>
            <w:tcW w:w="10456" w:type="dxa"/>
            <w:gridSpan w:val="3"/>
            <w:shd w:val="clear" w:color="auto" w:fill="4F81BD" w:themeFill="accent1"/>
          </w:tcPr>
          <w:p w:rsidR="00734B64" w:rsidRPr="00457B0C" w:rsidRDefault="00734B64" w:rsidP="000F50A5">
            <w:pPr>
              <w:rPr>
                <w:rFonts w:ascii="Arial" w:hAnsi="Arial" w:cs="Arial"/>
                <w:b/>
                <w:color w:val="1F497D" w:themeColor="text2"/>
                <w:sz w:val="24"/>
                <w:szCs w:val="24"/>
              </w:rPr>
            </w:pPr>
            <w:r w:rsidRPr="00457B0C">
              <w:rPr>
                <w:rFonts w:ascii="Arial" w:hAnsi="Arial" w:cs="Arial"/>
                <w:b/>
                <w:color w:val="FFFFFF" w:themeColor="background1"/>
                <w:sz w:val="24"/>
                <w:szCs w:val="24"/>
              </w:rPr>
              <w:t>Other</w:t>
            </w:r>
          </w:p>
        </w:tc>
      </w:tr>
      <w:tr w:rsidR="00734B64" w:rsidTr="003D13D6">
        <w:tc>
          <w:tcPr>
            <w:tcW w:w="4928" w:type="dxa"/>
          </w:tcPr>
          <w:p w:rsidR="00734B64" w:rsidRPr="00734B64" w:rsidRDefault="00734B64" w:rsidP="000F50A5">
            <w:pPr>
              <w:rPr>
                <w:rFonts w:ascii="Arial" w:hAnsi="Arial" w:cs="Arial"/>
                <w:color w:val="1F497D" w:themeColor="text2"/>
                <w:sz w:val="24"/>
                <w:szCs w:val="24"/>
              </w:rPr>
            </w:pPr>
            <w:r w:rsidRPr="00734B64">
              <w:rPr>
                <w:rFonts w:ascii="Arial" w:hAnsi="Arial" w:cs="Arial"/>
                <w:sz w:val="24"/>
                <w:szCs w:val="24"/>
              </w:rPr>
              <w:t>An acceptable level of sickness absence in accordance with the Constabulary’s Attendance Policy.</w:t>
            </w:r>
          </w:p>
        </w:tc>
        <w:tc>
          <w:tcPr>
            <w:tcW w:w="2977" w:type="dxa"/>
          </w:tcPr>
          <w:p w:rsidR="00734B64" w:rsidRPr="00734B64" w:rsidRDefault="00734B64" w:rsidP="000F50A5">
            <w:pPr>
              <w:rPr>
                <w:rFonts w:ascii="Arial" w:hAnsi="Arial" w:cs="Arial"/>
                <w:color w:val="1F497D" w:themeColor="text2"/>
                <w:sz w:val="24"/>
                <w:szCs w:val="24"/>
              </w:rPr>
            </w:pPr>
          </w:p>
        </w:tc>
        <w:tc>
          <w:tcPr>
            <w:tcW w:w="2551" w:type="dxa"/>
          </w:tcPr>
          <w:p w:rsidR="00734B64" w:rsidRPr="00734B64" w:rsidRDefault="00734B64" w:rsidP="000F50A5">
            <w:pPr>
              <w:rPr>
                <w:rFonts w:ascii="Arial" w:hAnsi="Arial" w:cs="Arial"/>
                <w:color w:val="1F497D" w:themeColor="text2"/>
                <w:sz w:val="24"/>
                <w:szCs w:val="24"/>
              </w:rPr>
            </w:pPr>
            <w:r w:rsidRPr="00734B64">
              <w:rPr>
                <w:rFonts w:ascii="Arial" w:hAnsi="Arial" w:cs="Arial"/>
                <w:sz w:val="24"/>
                <w:szCs w:val="24"/>
              </w:rPr>
              <w:t>Attendance to be checked post interview by Recruitment for internal staff, via references for external applicants</w:t>
            </w:r>
          </w:p>
        </w:tc>
      </w:tr>
      <w:tr w:rsidR="00734B64" w:rsidTr="003D13D6">
        <w:trPr>
          <w:trHeight w:val="400"/>
        </w:trPr>
        <w:tc>
          <w:tcPr>
            <w:tcW w:w="4928" w:type="dxa"/>
          </w:tcPr>
          <w:p w:rsidR="00734B64" w:rsidRPr="00734B64" w:rsidRDefault="00734B64" w:rsidP="00A63A1A">
            <w:pPr>
              <w:rPr>
                <w:rFonts w:ascii="Arial" w:hAnsi="Arial" w:cs="Arial"/>
                <w:sz w:val="24"/>
                <w:szCs w:val="24"/>
              </w:rPr>
            </w:pPr>
            <w:r w:rsidRPr="00734B64">
              <w:rPr>
                <w:rFonts w:ascii="Arial" w:hAnsi="Arial" w:cs="Arial"/>
                <w:sz w:val="24"/>
                <w:szCs w:val="24"/>
              </w:rPr>
              <w:t xml:space="preserve">Able to lift and carry items appropriate to the physical nature of the job. </w:t>
            </w:r>
          </w:p>
        </w:tc>
        <w:tc>
          <w:tcPr>
            <w:tcW w:w="2977" w:type="dxa"/>
          </w:tcPr>
          <w:p w:rsidR="00734B64" w:rsidRPr="00734B64" w:rsidRDefault="00734B64" w:rsidP="00A63A1A">
            <w:pPr>
              <w:rPr>
                <w:rFonts w:ascii="Arial" w:hAnsi="Arial" w:cs="Arial"/>
                <w:sz w:val="24"/>
                <w:szCs w:val="24"/>
              </w:rPr>
            </w:pPr>
          </w:p>
        </w:tc>
        <w:tc>
          <w:tcPr>
            <w:tcW w:w="2551" w:type="dxa"/>
          </w:tcPr>
          <w:p w:rsidR="00734B64" w:rsidRPr="00734B64" w:rsidRDefault="00734B64" w:rsidP="00A63A1A">
            <w:pPr>
              <w:rPr>
                <w:rFonts w:ascii="Arial" w:hAnsi="Arial" w:cs="Arial"/>
                <w:sz w:val="24"/>
                <w:szCs w:val="24"/>
              </w:rPr>
            </w:pPr>
            <w:r w:rsidRPr="00734B64">
              <w:rPr>
                <w:rFonts w:ascii="Arial" w:hAnsi="Arial" w:cs="Arial"/>
                <w:sz w:val="24"/>
                <w:szCs w:val="24"/>
              </w:rPr>
              <w:t>Interview/Identified by undertaking manual handling training</w:t>
            </w:r>
          </w:p>
        </w:tc>
      </w:tr>
      <w:tr w:rsidR="00734B64" w:rsidTr="003D13D6">
        <w:trPr>
          <w:trHeight w:val="400"/>
        </w:trPr>
        <w:tc>
          <w:tcPr>
            <w:tcW w:w="4928" w:type="dxa"/>
          </w:tcPr>
          <w:p w:rsidR="00734B64" w:rsidRPr="00734B64" w:rsidRDefault="00734B64" w:rsidP="00A63A1A">
            <w:pPr>
              <w:rPr>
                <w:rFonts w:ascii="Arial" w:hAnsi="Arial" w:cs="Arial"/>
                <w:sz w:val="24"/>
                <w:szCs w:val="24"/>
              </w:rPr>
            </w:pPr>
            <w:r w:rsidRPr="00734B64">
              <w:rPr>
                <w:rFonts w:ascii="Arial" w:hAnsi="Arial" w:cs="Arial"/>
                <w:sz w:val="24"/>
                <w:szCs w:val="24"/>
              </w:rPr>
              <w:t>Full Driving Licence</w:t>
            </w:r>
          </w:p>
        </w:tc>
        <w:tc>
          <w:tcPr>
            <w:tcW w:w="2977" w:type="dxa"/>
          </w:tcPr>
          <w:p w:rsidR="00734B64" w:rsidRPr="00734B64" w:rsidRDefault="00734B64" w:rsidP="00A63A1A">
            <w:pPr>
              <w:rPr>
                <w:rFonts w:ascii="Arial" w:hAnsi="Arial" w:cs="Arial"/>
                <w:sz w:val="24"/>
                <w:szCs w:val="24"/>
              </w:rPr>
            </w:pPr>
          </w:p>
        </w:tc>
        <w:tc>
          <w:tcPr>
            <w:tcW w:w="2551" w:type="dxa"/>
          </w:tcPr>
          <w:p w:rsidR="00734B64" w:rsidRPr="00734B64" w:rsidRDefault="00734B64" w:rsidP="00A63A1A">
            <w:pPr>
              <w:rPr>
                <w:rFonts w:ascii="Arial" w:hAnsi="Arial" w:cs="Arial"/>
                <w:sz w:val="24"/>
                <w:szCs w:val="24"/>
              </w:rPr>
            </w:pPr>
            <w:r w:rsidRPr="00734B64">
              <w:rPr>
                <w:rFonts w:ascii="Arial" w:hAnsi="Arial" w:cs="Arial"/>
                <w:sz w:val="24"/>
                <w:szCs w:val="24"/>
              </w:rPr>
              <w:t>Application Form</w:t>
            </w:r>
          </w:p>
        </w:tc>
      </w:tr>
      <w:tr w:rsidR="00734B64" w:rsidTr="003D13D6">
        <w:trPr>
          <w:trHeight w:val="400"/>
        </w:trPr>
        <w:tc>
          <w:tcPr>
            <w:tcW w:w="4928" w:type="dxa"/>
          </w:tcPr>
          <w:p w:rsidR="00734B64" w:rsidRPr="00734B64" w:rsidRDefault="00734B64" w:rsidP="00A63A1A">
            <w:pPr>
              <w:rPr>
                <w:sz w:val="24"/>
                <w:szCs w:val="24"/>
              </w:rPr>
            </w:pPr>
            <w:r w:rsidRPr="00734B64">
              <w:rPr>
                <w:rFonts w:ascii="Arial" w:hAnsi="Arial" w:cs="Arial"/>
                <w:sz w:val="24"/>
                <w:szCs w:val="24"/>
              </w:rPr>
              <w:lastRenderedPageBreak/>
              <w:t>Willingness to drive on constabulary business as required</w:t>
            </w:r>
          </w:p>
        </w:tc>
        <w:tc>
          <w:tcPr>
            <w:tcW w:w="2977" w:type="dxa"/>
          </w:tcPr>
          <w:p w:rsidR="00734B64" w:rsidRPr="00734B64" w:rsidRDefault="00734B64" w:rsidP="00A63A1A">
            <w:pPr>
              <w:rPr>
                <w:sz w:val="24"/>
                <w:szCs w:val="24"/>
              </w:rPr>
            </w:pPr>
          </w:p>
        </w:tc>
        <w:tc>
          <w:tcPr>
            <w:tcW w:w="2551" w:type="dxa"/>
          </w:tcPr>
          <w:p w:rsidR="00734B64" w:rsidRPr="00734B64" w:rsidRDefault="00734B64" w:rsidP="00A63A1A">
            <w:pPr>
              <w:rPr>
                <w:sz w:val="24"/>
                <w:szCs w:val="24"/>
              </w:rPr>
            </w:pPr>
            <w:r w:rsidRPr="00734B64">
              <w:rPr>
                <w:rFonts w:ascii="Arial" w:hAnsi="Arial" w:cs="Arial"/>
                <w:sz w:val="24"/>
                <w:szCs w:val="24"/>
              </w:rPr>
              <w:t>Application From/Interview</w:t>
            </w:r>
          </w:p>
        </w:tc>
      </w:tr>
      <w:tr w:rsidR="00734B64" w:rsidTr="003D13D6">
        <w:trPr>
          <w:trHeight w:val="400"/>
        </w:trPr>
        <w:tc>
          <w:tcPr>
            <w:tcW w:w="4928" w:type="dxa"/>
          </w:tcPr>
          <w:p w:rsidR="00734B64" w:rsidRPr="00734B64" w:rsidRDefault="00734B64" w:rsidP="00A63A1A">
            <w:pPr>
              <w:rPr>
                <w:rFonts w:ascii="Arial" w:hAnsi="Arial" w:cs="Arial"/>
                <w:sz w:val="24"/>
                <w:szCs w:val="24"/>
              </w:rPr>
            </w:pPr>
            <w:r w:rsidRPr="00734B64">
              <w:rPr>
                <w:rFonts w:ascii="Arial" w:hAnsi="Arial" w:cs="Arial"/>
                <w:sz w:val="24"/>
                <w:szCs w:val="24"/>
              </w:rPr>
              <w:t>A flexible approach to working hours and practices.</w:t>
            </w:r>
          </w:p>
        </w:tc>
        <w:tc>
          <w:tcPr>
            <w:tcW w:w="2977" w:type="dxa"/>
          </w:tcPr>
          <w:p w:rsidR="00734B64" w:rsidRPr="00734B64" w:rsidRDefault="00734B64" w:rsidP="00A63A1A">
            <w:pPr>
              <w:rPr>
                <w:rFonts w:ascii="Arial" w:hAnsi="Arial" w:cs="Arial"/>
                <w:sz w:val="24"/>
                <w:szCs w:val="24"/>
              </w:rPr>
            </w:pPr>
          </w:p>
        </w:tc>
        <w:tc>
          <w:tcPr>
            <w:tcW w:w="2551" w:type="dxa"/>
          </w:tcPr>
          <w:p w:rsidR="00734B64" w:rsidRPr="00734B64" w:rsidRDefault="00734B64" w:rsidP="00A63A1A">
            <w:pPr>
              <w:rPr>
                <w:rFonts w:ascii="Arial" w:hAnsi="Arial" w:cs="Arial"/>
                <w:sz w:val="24"/>
                <w:szCs w:val="24"/>
              </w:rPr>
            </w:pPr>
            <w:r w:rsidRPr="00734B64">
              <w:rPr>
                <w:rFonts w:ascii="Arial" w:hAnsi="Arial" w:cs="Arial"/>
                <w:sz w:val="24"/>
                <w:szCs w:val="24"/>
              </w:rPr>
              <w:t>Interview</w:t>
            </w:r>
          </w:p>
        </w:tc>
      </w:tr>
      <w:tr w:rsidR="00734B64" w:rsidTr="003D13D6">
        <w:trPr>
          <w:trHeight w:val="400"/>
        </w:trPr>
        <w:tc>
          <w:tcPr>
            <w:tcW w:w="4928" w:type="dxa"/>
          </w:tcPr>
          <w:p w:rsidR="00734B64" w:rsidRPr="00734B64" w:rsidRDefault="00734B64" w:rsidP="00A63A1A">
            <w:pPr>
              <w:rPr>
                <w:rFonts w:ascii="Arial" w:hAnsi="Arial" w:cs="Arial"/>
                <w:sz w:val="24"/>
                <w:szCs w:val="24"/>
              </w:rPr>
            </w:pPr>
            <w:r w:rsidRPr="00734B64">
              <w:rPr>
                <w:rFonts w:ascii="Arial" w:hAnsi="Arial" w:cs="Arial"/>
                <w:sz w:val="24"/>
                <w:szCs w:val="24"/>
              </w:rPr>
              <w:t>Willingness to attend and complete  training courses that are required to fulfil the role</w:t>
            </w:r>
          </w:p>
        </w:tc>
        <w:tc>
          <w:tcPr>
            <w:tcW w:w="2977" w:type="dxa"/>
          </w:tcPr>
          <w:p w:rsidR="00734B64" w:rsidRPr="00734B64" w:rsidRDefault="00734B64" w:rsidP="00A63A1A">
            <w:pPr>
              <w:rPr>
                <w:rFonts w:ascii="Arial" w:hAnsi="Arial" w:cs="Arial"/>
                <w:sz w:val="24"/>
                <w:szCs w:val="24"/>
              </w:rPr>
            </w:pPr>
          </w:p>
        </w:tc>
        <w:tc>
          <w:tcPr>
            <w:tcW w:w="2551" w:type="dxa"/>
          </w:tcPr>
          <w:p w:rsidR="00734B64" w:rsidRPr="00734B64" w:rsidRDefault="00734B64" w:rsidP="00A63A1A">
            <w:pPr>
              <w:rPr>
                <w:rFonts w:ascii="Arial" w:hAnsi="Arial" w:cs="Arial"/>
                <w:sz w:val="24"/>
                <w:szCs w:val="24"/>
              </w:rPr>
            </w:pPr>
            <w:r w:rsidRPr="00734B64">
              <w:rPr>
                <w:rFonts w:ascii="Arial" w:hAnsi="Arial" w:cs="Arial"/>
                <w:sz w:val="24"/>
                <w:szCs w:val="24"/>
              </w:rPr>
              <w:t xml:space="preserve">Interview </w:t>
            </w:r>
          </w:p>
        </w:tc>
      </w:tr>
      <w:tr w:rsidR="00267200" w:rsidTr="003D13D6">
        <w:trPr>
          <w:trHeight w:val="561"/>
        </w:trPr>
        <w:tc>
          <w:tcPr>
            <w:tcW w:w="4928" w:type="dxa"/>
            <w:hideMark/>
          </w:tcPr>
          <w:p w:rsidR="00267200" w:rsidRPr="00267200" w:rsidRDefault="00267200">
            <w:pPr>
              <w:rPr>
                <w:rFonts w:ascii="Arial" w:hAnsi="Arial" w:cs="Arial"/>
                <w:sz w:val="24"/>
              </w:rPr>
            </w:pPr>
            <w:r w:rsidRPr="00267200">
              <w:rPr>
                <w:rFonts w:ascii="Arial" w:hAnsi="Arial" w:cs="Arial"/>
                <w:sz w:val="24"/>
              </w:rPr>
              <w:t>Willing to provide DNA sample to be entered on the Central Elimination Database</w:t>
            </w:r>
          </w:p>
        </w:tc>
        <w:tc>
          <w:tcPr>
            <w:tcW w:w="2977" w:type="dxa"/>
          </w:tcPr>
          <w:p w:rsidR="00267200" w:rsidRPr="00267200" w:rsidRDefault="00267200">
            <w:pPr>
              <w:rPr>
                <w:rFonts w:ascii="Arial" w:hAnsi="Arial" w:cs="Arial"/>
                <w:sz w:val="24"/>
              </w:rPr>
            </w:pPr>
          </w:p>
        </w:tc>
        <w:tc>
          <w:tcPr>
            <w:tcW w:w="2551" w:type="dxa"/>
            <w:hideMark/>
          </w:tcPr>
          <w:p w:rsidR="00267200" w:rsidRPr="00267200" w:rsidRDefault="00267200">
            <w:pPr>
              <w:rPr>
                <w:rFonts w:ascii="Arial" w:hAnsi="Arial" w:cs="Arial"/>
                <w:sz w:val="24"/>
              </w:rPr>
            </w:pPr>
            <w:r w:rsidRPr="00267200">
              <w:rPr>
                <w:rFonts w:ascii="Arial" w:hAnsi="Arial" w:cs="Arial"/>
                <w:sz w:val="24"/>
              </w:rPr>
              <w:t>Application Form</w:t>
            </w:r>
          </w:p>
        </w:tc>
      </w:tr>
    </w:tbl>
    <w:p w:rsidR="00827A78" w:rsidRDefault="00827A78" w:rsidP="00827A78">
      <w:pPr>
        <w:overflowPunct/>
        <w:autoSpaceDE/>
        <w:autoSpaceDN/>
        <w:adjustRightInd/>
        <w:jc w:val="both"/>
        <w:textAlignment w:val="auto"/>
        <w:rPr>
          <w:rFonts w:ascii="Arial" w:hAnsi="Arial" w:cs="Arial"/>
          <w:color w:val="000000" w:themeColor="text1"/>
          <w:sz w:val="24"/>
          <w:szCs w:val="24"/>
        </w:rPr>
      </w:pPr>
    </w:p>
    <w:p w:rsidR="00827A78" w:rsidRPr="00457B0C" w:rsidRDefault="00827A78" w:rsidP="00827A78">
      <w:pPr>
        <w:overflowPunct/>
        <w:autoSpaceDE/>
        <w:autoSpaceDN/>
        <w:adjustRightInd/>
        <w:jc w:val="both"/>
        <w:textAlignment w:val="auto"/>
        <w:rPr>
          <w:rFonts w:ascii="Arial" w:eastAsiaTheme="minorHAnsi" w:hAnsi="Arial" w:cs="Arial"/>
          <w:sz w:val="32"/>
          <w:szCs w:val="24"/>
          <w:lang w:eastAsia="en-US"/>
        </w:rPr>
      </w:pPr>
      <w:r w:rsidRPr="00457B0C">
        <w:rPr>
          <w:rFonts w:ascii="Arial" w:eastAsiaTheme="minorHAnsi" w:hAnsi="Arial" w:cs="Arial"/>
          <w:sz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457B0C">
        <w:rPr>
          <w:rFonts w:ascii="Arial" w:eastAsiaTheme="minorHAnsi" w:hAnsi="Arial" w:cs="Arial"/>
          <w:sz w:val="24"/>
          <w:lang w:eastAsia="en-US"/>
        </w:rPr>
        <w:tab/>
        <w:t xml:space="preserve"> </w:t>
      </w:r>
    </w:p>
    <w:p w:rsidR="008B710C" w:rsidRDefault="00827A78" w:rsidP="00827A78">
      <w:pPr>
        <w:rPr>
          <w:rFonts w:ascii="Arial" w:eastAsiaTheme="minorHAnsi" w:hAnsi="Arial" w:cs="Arial"/>
          <w:b/>
          <w:sz w:val="24"/>
          <w:szCs w:val="24"/>
          <w:lang w:eastAsia="en-US"/>
        </w:rPr>
      </w:pP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8B710C">
        <w:rPr>
          <w:rFonts w:ascii="Arial" w:eastAsiaTheme="minorHAnsi" w:hAnsi="Arial" w:cs="Arial"/>
          <w:b/>
          <w:sz w:val="24"/>
          <w:szCs w:val="24"/>
          <w:lang w:eastAsia="en-US"/>
        </w:rPr>
        <w:tab/>
      </w:r>
      <w:r w:rsidR="008B710C">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p>
    <w:p w:rsidR="000F50A5" w:rsidRDefault="00827A78" w:rsidP="008B710C">
      <w:pPr>
        <w:ind w:left="3600"/>
        <w:jc w:val="right"/>
        <w:rPr>
          <w:rFonts w:ascii="Arial" w:eastAsiaTheme="minorHAnsi" w:hAnsi="Arial" w:cs="Arial"/>
          <w:b/>
          <w:sz w:val="24"/>
          <w:szCs w:val="24"/>
          <w:lang w:eastAsia="en-US"/>
        </w:rPr>
      </w:pPr>
      <w:r w:rsidRPr="007D7831">
        <w:rPr>
          <w:rFonts w:ascii="Arial" w:eastAsiaTheme="minorHAnsi" w:hAnsi="Arial" w:cs="Arial"/>
          <w:b/>
          <w:sz w:val="24"/>
          <w:szCs w:val="24"/>
          <w:lang w:eastAsia="en-US"/>
        </w:rPr>
        <w:t xml:space="preserve">Date last updated: </w:t>
      </w:r>
      <w:r w:rsidR="008B710C">
        <w:rPr>
          <w:rFonts w:ascii="Arial" w:eastAsiaTheme="minorHAnsi" w:hAnsi="Arial" w:cs="Arial"/>
          <w:b/>
          <w:sz w:val="24"/>
          <w:szCs w:val="24"/>
          <w:lang w:eastAsia="en-US"/>
        </w:rPr>
        <w:t>September 2019</w:t>
      </w:r>
    </w:p>
    <w:p w:rsidR="008B710C" w:rsidRDefault="008B710C" w:rsidP="00827A78">
      <w:pPr>
        <w:rPr>
          <w:rFonts w:ascii="Arial" w:eastAsiaTheme="minorHAnsi" w:hAnsi="Arial" w:cs="Arial"/>
          <w:b/>
          <w:sz w:val="24"/>
          <w:szCs w:val="24"/>
          <w:lang w:eastAsia="en-US"/>
        </w:rPr>
      </w:pPr>
    </w:p>
    <w:p w:rsidR="008B710C" w:rsidRDefault="008B710C" w:rsidP="00827A78">
      <w:pPr>
        <w:rPr>
          <w:rFonts w:ascii="Arial" w:eastAsiaTheme="minorHAnsi" w:hAnsi="Arial" w:cs="Arial"/>
          <w:b/>
          <w:sz w:val="24"/>
          <w:szCs w:val="24"/>
          <w:lang w:eastAsia="en-US"/>
        </w:rPr>
      </w:pPr>
    </w:p>
    <w:p w:rsidR="00A651AA" w:rsidRDefault="00A651AA">
      <w:pPr>
        <w:overflowPunct/>
        <w:autoSpaceDE/>
        <w:autoSpaceDN/>
        <w:adjustRightInd/>
        <w:textAlignment w:val="auto"/>
        <w:rPr>
          <w:rFonts w:ascii="Arial" w:eastAsiaTheme="minorHAnsi" w:hAnsi="Arial" w:cs="Arial"/>
          <w:b/>
          <w:sz w:val="24"/>
          <w:szCs w:val="24"/>
          <w:lang w:eastAsia="en-US"/>
        </w:rPr>
      </w:pPr>
      <w:r>
        <w:rPr>
          <w:rFonts w:ascii="Arial" w:eastAsiaTheme="minorHAnsi" w:hAnsi="Arial" w:cs="Arial"/>
          <w:b/>
          <w:sz w:val="24"/>
          <w:szCs w:val="24"/>
          <w:lang w:eastAsia="en-US"/>
        </w:rPr>
        <w:br w:type="page"/>
      </w:r>
    </w:p>
    <w:p w:rsidR="00313E07" w:rsidRDefault="00313E07" w:rsidP="00827A78">
      <w:pPr>
        <w:rPr>
          <w:rFonts w:ascii="Arial" w:eastAsiaTheme="minorHAnsi" w:hAnsi="Arial" w:cs="Arial"/>
          <w:b/>
          <w:sz w:val="24"/>
          <w:szCs w:val="24"/>
          <w:lang w:eastAsia="en-US"/>
        </w:rPr>
      </w:pPr>
    </w:p>
    <w:p w:rsidR="00313E07" w:rsidRPr="003D13D6" w:rsidRDefault="00313E07" w:rsidP="00313E07">
      <w:pPr>
        <w:overflowPunct/>
        <w:autoSpaceDE/>
        <w:autoSpaceDN/>
        <w:adjustRightInd/>
        <w:spacing w:after="200" w:line="276" w:lineRule="auto"/>
        <w:jc w:val="center"/>
        <w:textAlignment w:val="auto"/>
        <w:rPr>
          <w:rFonts w:ascii="Arial" w:eastAsiaTheme="minorHAnsi" w:hAnsi="Arial" w:cs="Arial"/>
          <w:b/>
          <w:sz w:val="28"/>
          <w:szCs w:val="28"/>
          <w:lang w:eastAsia="en-US"/>
        </w:rPr>
      </w:pPr>
      <w:r w:rsidRPr="003D13D6">
        <w:rPr>
          <w:rFonts w:ascii="Arial" w:eastAsiaTheme="minorHAnsi" w:hAnsi="Arial" w:cs="Arial"/>
          <w:b/>
          <w:sz w:val="28"/>
          <w:szCs w:val="28"/>
          <w:lang w:eastAsia="en-US"/>
        </w:rPr>
        <w:t>LANCASHIRE CONSTABULARY</w:t>
      </w:r>
    </w:p>
    <w:p w:rsidR="00313E07" w:rsidRPr="003D13D6" w:rsidRDefault="00313E07" w:rsidP="00313E07">
      <w:pPr>
        <w:overflowPunct/>
        <w:autoSpaceDE/>
        <w:autoSpaceDN/>
        <w:adjustRightInd/>
        <w:spacing w:after="200" w:line="276" w:lineRule="auto"/>
        <w:jc w:val="center"/>
        <w:textAlignment w:val="auto"/>
        <w:rPr>
          <w:rFonts w:ascii="Arial" w:eastAsiaTheme="minorHAnsi" w:hAnsi="Arial" w:cs="Arial"/>
          <w:b/>
          <w:sz w:val="28"/>
          <w:szCs w:val="28"/>
          <w:lang w:eastAsia="en-US"/>
        </w:rPr>
      </w:pPr>
      <w:r w:rsidRPr="003D13D6">
        <w:rPr>
          <w:rFonts w:ascii="Arial" w:eastAsiaTheme="minorHAnsi" w:hAnsi="Arial" w:cs="Arial"/>
          <w:b/>
          <w:sz w:val="28"/>
          <w:szCs w:val="28"/>
          <w:lang w:eastAsia="en-US"/>
        </w:rPr>
        <w:t>PROPERTY OFFICER LC 4-5</w:t>
      </w:r>
    </w:p>
    <w:p w:rsidR="00313E07" w:rsidRPr="003D13D6" w:rsidRDefault="00313E07" w:rsidP="00313E07">
      <w:pPr>
        <w:overflowPunct/>
        <w:autoSpaceDE/>
        <w:autoSpaceDN/>
        <w:adjustRightInd/>
        <w:spacing w:after="200" w:line="276" w:lineRule="auto"/>
        <w:jc w:val="center"/>
        <w:textAlignment w:val="auto"/>
        <w:rPr>
          <w:rFonts w:ascii="Arial" w:eastAsiaTheme="minorHAnsi" w:hAnsi="Arial" w:cs="Arial"/>
          <w:b/>
          <w:sz w:val="28"/>
          <w:szCs w:val="28"/>
          <w:lang w:eastAsia="en-US"/>
        </w:rPr>
      </w:pPr>
      <w:r w:rsidRPr="003D13D6">
        <w:rPr>
          <w:rFonts w:ascii="Arial" w:eastAsiaTheme="minorHAnsi" w:hAnsi="Arial" w:cs="Arial"/>
          <w:b/>
          <w:sz w:val="28"/>
          <w:szCs w:val="28"/>
          <w:lang w:eastAsia="en-US"/>
        </w:rPr>
        <w:t>PROGRESSION ARRANGEMENTS</w:t>
      </w:r>
    </w:p>
    <w:p w:rsidR="00A651AA" w:rsidRPr="003D13D6" w:rsidRDefault="00A651AA" w:rsidP="00827A78">
      <w:pPr>
        <w:rPr>
          <w:rFonts w:ascii="Arial" w:eastAsiaTheme="minorHAnsi" w:hAnsi="Arial" w:cs="Arial"/>
          <w:b/>
          <w:sz w:val="24"/>
          <w:szCs w:val="24"/>
          <w:lang w:eastAsia="en-US"/>
        </w:rPr>
      </w:pPr>
    </w:p>
    <w:p w:rsidR="00313E07" w:rsidRPr="003D13D6" w:rsidRDefault="00313E07" w:rsidP="00313E07">
      <w:pPr>
        <w:overflowPunct/>
        <w:autoSpaceDE/>
        <w:autoSpaceDN/>
        <w:adjustRightInd/>
        <w:spacing w:after="200" w:line="276" w:lineRule="auto"/>
        <w:textAlignment w:val="auto"/>
        <w:rPr>
          <w:rFonts w:ascii="Arial" w:eastAsiaTheme="minorHAnsi" w:hAnsi="Arial" w:cs="Arial"/>
          <w:sz w:val="24"/>
          <w:szCs w:val="24"/>
          <w:lang w:eastAsia="en-US"/>
        </w:rPr>
      </w:pPr>
      <w:r w:rsidRPr="003D13D6">
        <w:rPr>
          <w:rFonts w:ascii="Arial" w:eastAsiaTheme="minorHAnsi" w:hAnsi="Arial" w:cs="Arial"/>
          <w:sz w:val="24"/>
          <w:szCs w:val="24"/>
          <w:lang w:eastAsia="en-US"/>
        </w:rPr>
        <w:t>The following arrangements are subject to the needs of the post and not the post holder.</w:t>
      </w:r>
    </w:p>
    <w:p w:rsidR="00313E07" w:rsidRPr="003D13D6" w:rsidRDefault="00313E07" w:rsidP="00313E07">
      <w:pPr>
        <w:rPr>
          <w:rFonts w:ascii="Arial" w:hAnsi="Arial" w:cs="Arial"/>
          <w:iCs/>
          <w:sz w:val="24"/>
          <w:szCs w:val="24"/>
        </w:rPr>
      </w:pPr>
      <w:r w:rsidRPr="003D13D6">
        <w:rPr>
          <w:rFonts w:ascii="Arial" w:hAnsi="Arial" w:cs="Arial"/>
          <w:iCs/>
          <w:sz w:val="24"/>
          <w:szCs w:val="24"/>
        </w:rPr>
        <w:t>It is the post-holders responsibility to apply for progression arrangements. A post holder must complete the Application for Progression Form and provide evidence that they have achieved the necessary competence under each of the criteria outlined in the progression arrangements below.</w:t>
      </w:r>
    </w:p>
    <w:p w:rsidR="00313E07" w:rsidRPr="003D13D6" w:rsidRDefault="00313E07" w:rsidP="00313E07">
      <w:pPr>
        <w:rPr>
          <w:rFonts w:ascii="Arial" w:hAnsi="Arial" w:cs="Arial"/>
          <w:sz w:val="24"/>
          <w:szCs w:val="24"/>
        </w:rPr>
      </w:pPr>
    </w:p>
    <w:p w:rsidR="008B710C" w:rsidRPr="003D13D6" w:rsidRDefault="008B710C" w:rsidP="00827A78">
      <w:pPr>
        <w:rPr>
          <w:rFonts w:ascii="Arial" w:eastAsiaTheme="minorHAnsi" w:hAnsi="Arial" w:cs="Arial"/>
          <w:b/>
          <w:sz w:val="24"/>
          <w:szCs w:val="24"/>
          <w:lang w:eastAsia="en-US"/>
        </w:rPr>
      </w:pPr>
    </w:p>
    <w:p w:rsidR="00A651AA" w:rsidRPr="003D13D6" w:rsidRDefault="00A651AA" w:rsidP="00827A78">
      <w:pPr>
        <w:rPr>
          <w:rFonts w:ascii="Arial" w:eastAsiaTheme="minorHAnsi" w:hAnsi="Arial" w:cs="Arial"/>
          <w:b/>
          <w:sz w:val="24"/>
          <w:szCs w:val="24"/>
          <w:lang w:eastAsia="en-US"/>
        </w:rPr>
      </w:pPr>
      <w:r w:rsidRPr="003D13D6">
        <w:rPr>
          <w:rFonts w:ascii="Arial" w:eastAsiaTheme="minorHAnsi" w:hAnsi="Arial" w:cs="Arial"/>
          <w:b/>
          <w:sz w:val="24"/>
          <w:szCs w:val="24"/>
          <w:lang w:eastAsia="en-US"/>
        </w:rPr>
        <w:t xml:space="preserve">LC 4 </w:t>
      </w:r>
      <w:r w:rsidR="00313E07" w:rsidRPr="003D13D6">
        <w:rPr>
          <w:rFonts w:ascii="Arial" w:eastAsiaTheme="minorHAnsi" w:hAnsi="Arial" w:cs="Arial"/>
          <w:b/>
          <w:sz w:val="24"/>
          <w:szCs w:val="24"/>
          <w:lang w:eastAsia="en-US"/>
        </w:rPr>
        <w:t>-</w:t>
      </w:r>
      <w:r w:rsidR="00313E07" w:rsidRPr="003D13D6">
        <w:rPr>
          <w:rFonts w:ascii="Arial" w:eastAsiaTheme="minorHAnsi" w:hAnsi="Arial" w:cs="Arial"/>
          <w:b/>
          <w:sz w:val="24"/>
          <w:szCs w:val="24"/>
          <w:lang w:eastAsia="en-US"/>
        </w:rPr>
        <w:tab/>
      </w:r>
      <w:r w:rsidRPr="003D13D6">
        <w:rPr>
          <w:rFonts w:ascii="Arial" w:eastAsiaTheme="minorHAnsi" w:hAnsi="Arial" w:cs="Arial"/>
          <w:b/>
          <w:sz w:val="24"/>
          <w:szCs w:val="24"/>
          <w:lang w:eastAsia="en-US"/>
        </w:rPr>
        <w:t>on appointment (bar at the top)</w:t>
      </w:r>
    </w:p>
    <w:p w:rsidR="00A651AA" w:rsidRPr="003D13D6" w:rsidRDefault="00A651AA" w:rsidP="00827A78">
      <w:pPr>
        <w:rPr>
          <w:rFonts w:ascii="Arial" w:eastAsiaTheme="minorHAnsi" w:hAnsi="Arial" w:cs="Arial"/>
          <w:b/>
          <w:sz w:val="24"/>
          <w:szCs w:val="24"/>
          <w:lang w:eastAsia="en-US"/>
        </w:rPr>
      </w:pPr>
    </w:p>
    <w:p w:rsidR="00A651AA" w:rsidRPr="003D13D6" w:rsidRDefault="00A651AA" w:rsidP="00827A78">
      <w:pPr>
        <w:rPr>
          <w:rFonts w:ascii="Arial" w:eastAsiaTheme="minorHAnsi" w:hAnsi="Arial" w:cs="Arial"/>
          <w:sz w:val="24"/>
          <w:szCs w:val="24"/>
          <w:lang w:eastAsia="en-US"/>
        </w:rPr>
      </w:pPr>
      <w:r w:rsidRPr="003D13D6">
        <w:rPr>
          <w:rFonts w:ascii="Arial" w:eastAsiaTheme="minorHAnsi" w:hAnsi="Arial" w:cs="Arial"/>
          <w:sz w:val="24"/>
          <w:szCs w:val="24"/>
          <w:lang w:eastAsia="en-US"/>
        </w:rPr>
        <w:t xml:space="preserve">Appointees to this post will normally commence at Spinal Column Point 9. </w:t>
      </w:r>
    </w:p>
    <w:p w:rsidR="00A651AA" w:rsidRPr="003D13D6" w:rsidRDefault="00A651AA" w:rsidP="00827A78">
      <w:pPr>
        <w:rPr>
          <w:rFonts w:ascii="Arial" w:eastAsiaTheme="minorHAnsi" w:hAnsi="Arial" w:cs="Arial"/>
          <w:sz w:val="24"/>
          <w:szCs w:val="24"/>
          <w:lang w:eastAsia="en-US"/>
        </w:rPr>
      </w:pPr>
    </w:p>
    <w:p w:rsidR="00A651AA" w:rsidRPr="003D13D6" w:rsidRDefault="00A651AA" w:rsidP="00827A78">
      <w:pPr>
        <w:rPr>
          <w:rFonts w:ascii="Arial" w:eastAsiaTheme="minorHAnsi" w:hAnsi="Arial" w:cs="Arial"/>
          <w:b/>
          <w:sz w:val="24"/>
          <w:szCs w:val="24"/>
          <w:lang w:eastAsia="en-US"/>
        </w:rPr>
      </w:pPr>
      <w:r w:rsidRPr="003D13D6">
        <w:rPr>
          <w:rFonts w:ascii="Arial" w:eastAsiaTheme="minorHAnsi" w:hAnsi="Arial" w:cs="Arial"/>
          <w:b/>
          <w:sz w:val="24"/>
          <w:szCs w:val="24"/>
          <w:lang w:eastAsia="en-US"/>
        </w:rPr>
        <w:t xml:space="preserve">LC 5 </w:t>
      </w:r>
      <w:r w:rsidR="00313E07" w:rsidRPr="003D13D6">
        <w:rPr>
          <w:rFonts w:ascii="Arial" w:eastAsiaTheme="minorHAnsi" w:hAnsi="Arial" w:cs="Arial"/>
          <w:b/>
          <w:sz w:val="24"/>
          <w:szCs w:val="24"/>
          <w:lang w:eastAsia="en-US"/>
        </w:rPr>
        <w:t>– Post holders can apply to progress to LC5 when they can evidence</w:t>
      </w:r>
    </w:p>
    <w:p w:rsidR="008B710C" w:rsidRPr="003D13D6" w:rsidRDefault="008B710C" w:rsidP="00827A78">
      <w:pPr>
        <w:rPr>
          <w:rFonts w:ascii="Arial" w:eastAsiaTheme="minorHAnsi" w:hAnsi="Arial" w:cs="Arial"/>
          <w:b/>
          <w:sz w:val="24"/>
          <w:szCs w:val="24"/>
          <w:lang w:eastAsia="en-US"/>
        </w:rPr>
      </w:pPr>
    </w:p>
    <w:p w:rsidR="00E13870" w:rsidRPr="003D13D6" w:rsidRDefault="00A651AA" w:rsidP="00A651AA">
      <w:pPr>
        <w:pStyle w:val="ListParagraph"/>
        <w:numPr>
          <w:ilvl w:val="0"/>
          <w:numId w:val="4"/>
        </w:numPr>
        <w:rPr>
          <w:rFonts w:ascii="Arial" w:eastAsiaTheme="minorHAnsi" w:hAnsi="Arial" w:cs="Arial"/>
          <w:sz w:val="24"/>
          <w:szCs w:val="24"/>
          <w:lang w:eastAsia="en-US"/>
        </w:rPr>
      </w:pPr>
      <w:r w:rsidRPr="003D13D6">
        <w:rPr>
          <w:rFonts w:ascii="Arial" w:eastAsiaTheme="minorHAnsi" w:hAnsi="Arial" w:cs="Arial"/>
          <w:sz w:val="24"/>
          <w:szCs w:val="24"/>
          <w:lang w:eastAsia="en-US"/>
        </w:rPr>
        <w:t>A comprehensive knowledge</w:t>
      </w:r>
      <w:r w:rsidR="00184C8B" w:rsidRPr="003D13D6">
        <w:rPr>
          <w:rFonts w:ascii="Arial" w:eastAsiaTheme="minorHAnsi" w:hAnsi="Arial" w:cs="Arial"/>
          <w:sz w:val="24"/>
          <w:szCs w:val="24"/>
          <w:lang w:eastAsia="en-US"/>
        </w:rPr>
        <w:t>,</w:t>
      </w:r>
      <w:r w:rsidRPr="003D13D6">
        <w:rPr>
          <w:rFonts w:ascii="Arial" w:eastAsiaTheme="minorHAnsi" w:hAnsi="Arial" w:cs="Arial"/>
          <w:sz w:val="24"/>
          <w:szCs w:val="24"/>
          <w:lang w:eastAsia="en-US"/>
        </w:rPr>
        <w:t xml:space="preserve"> </w:t>
      </w:r>
      <w:r w:rsidR="00313E07" w:rsidRPr="003D13D6">
        <w:rPr>
          <w:rFonts w:ascii="Arial" w:eastAsiaTheme="minorHAnsi" w:hAnsi="Arial" w:cs="Arial"/>
          <w:sz w:val="24"/>
          <w:szCs w:val="24"/>
          <w:lang w:eastAsia="en-US"/>
        </w:rPr>
        <w:t xml:space="preserve">and </w:t>
      </w:r>
      <w:r w:rsidR="00184C8B" w:rsidRPr="003D13D6">
        <w:rPr>
          <w:rFonts w:ascii="Arial" w:eastAsiaTheme="minorHAnsi" w:hAnsi="Arial" w:cs="Arial"/>
          <w:sz w:val="24"/>
          <w:szCs w:val="24"/>
          <w:lang w:eastAsia="en-US"/>
        </w:rPr>
        <w:t>evidence of the application</w:t>
      </w:r>
      <w:r w:rsidR="00313E07" w:rsidRPr="003D13D6">
        <w:rPr>
          <w:rFonts w:ascii="Arial" w:eastAsiaTheme="minorHAnsi" w:hAnsi="Arial" w:cs="Arial"/>
          <w:sz w:val="24"/>
          <w:szCs w:val="24"/>
          <w:lang w:eastAsia="en-US"/>
        </w:rPr>
        <w:t xml:space="preserve"> of</w:t>
      </w:r>
      <w:r w:rsidR="00184C8B" w:rsidRPr="003D13D6">
        <w:rPr>
          <w:rFonts w:ascii="Arial" w:eastAsiaTheme="minorHAnsi" w:hAnsi="Arial" w:cs="Arial"/>
          <w:sz w:val="24"/>
          <w:szCs w:val="24"/>
          <w:lang w:eastAsia="en-US"/>
        </w:rPr>
        <w:t>,</w:t>
      </w:r>
      <w:r w:rsidR="00313E07" w:rsidRPr="003D13D6">
        <w:rPr>
          <w:rFonts w:ascii="Arial" w:eastAsiaTheme="minorHAnsi" w:hAnsi="Arial" w:cs="Arial"/>
          <w:sz w:val="24"/>
          <w:szCs w:val="24"/>
          <w:lang w:eastAsia="en-US"/>
        </w:rPr>
        <w:t xml:space="preserve"> Force and Departmental policies and</w:t>
      </w:r>
      <w:r w:rsidRPr="003D13D6">
        <w:rPr>
          <w:rFonts w:ascii="Arial" w:eastAsiaTheme="minorHAnsi" w:hAnsi="Arial" w:cs="Arial"/>
          <w:sz w:val="24"/>
          <w:szCs w:val="24"/>
          <w:lang w:eastAsia="en-US"/>
        </w:rPr>
        <w:t xml:space="preserve"> procedures </w:t>
      </w:r>
      <w:r w:rsidR="00313E07" w:rsidRPr="003D13D6">
        <w:rPr>
          <w:rFonts w:ascii="Arial" w:eastAsiaTheme="minorHAnsi" w:hAnsi="Arial" w:cs="Arial"/>
          <w:sz w:val="24"/>
          <w:szCs w:val="24"/>
          <w:lang w:eastAsia="en-US"/>
        </w:rPr>
        <w:t>in relation to Evidence Related Property</w:t>
      </w:r>
    </w:p>
    <w:p w:rsidR="00A651AA" w:rsidRPr="003D13D6" w:rsidRDefault="001B3706" w:rsidP="00A651AA">
      <w:pPr>
        <w:pStyle w:val="ListParagraph"/>
        <w:numPr>
          <w:ilvl w:val="0"/>
          <w:numId w:val="4"/>
        </w:numPr>
        <w:rPr>
          <w:rFonts w:ascii="Arial" w:eastAsiaTheme="minorHAnsi" w:hAnsi="Arial" w:cs="Arial"/>
          <w:sz w:val="24"/>
          <w:szCs w:val="24"/>
          <w:lang w:eastAsia="en-US"/>
        </w:rPr>
      </w:pPr>
      <w:r w:rsidRPr="003D13D6">
        <w:rPr>
          <w:rFonts w:ascii="Arial" w:eastAsiaTheme="minorHAnsi" w:hAnsi="Arial" w:cs="Arial"/>
          <w:sz w:val="24"/>
          <w:szCs w:val="24"/>
          <w:lang w:eastAsia="en-US"/>
        </w:rPr>
        <w:t>An ability</w:t>
      </w:r>
      <w:r w:rsidR="00E13870" w:rsidRPr="003D13D6">
        <w:rPr>
          <w:rFonts w:ascii="Arial" w:eastAsiaTheme="minorHAnsi" w:hAnsi="Arial" w:cs="Arial"/>
          <w:sz w:val="24"/>
          <w:szCs w:val="24"/>
          <w:lang w:eastAsia="en-US"/>
        </w:rPr>
        <w:t xml:space="preserve"> </w:t>
      </w:r>
      <w:r w:rsidR="00313E07" w:rsidRPr="003D13D6">
        <w:rPr>
          <w:rFonts w:ascii="Arial" w:eastAsiaTheme="minorHAnsi" w:hAnsi="Arial" w:cs="Arial"/>
          <w:sz w:val="24"/>
          <w:szCs w:val="24"/>
          <w:lang w:eastAsia="en-US"/>
        </w:rPr>
        <w:t xml:space="preserve">to </w:t>
      </w:r>
      <w:r w:rsidR="00E13870" w:rsidRPr="003D13D6">
        <w:rPr>
          <w:rFonts w:ascii="Arial" w:eastAsiaTheme="minorHAnsi" w:hAnsi="Arial" w:cs="Arial"/>
          <w:sz w:val="24"/>
          <w:szCs w:val="24"/>
          <w:lang w:eastAsia="en-US"/>
        </w:rPr>
        <w:t>competently undertake all aspects of the role, including accurately handling and processing forensic items and high risk disposals</w:t>
      </w:r>
    </w:p>
    <w:p w:rsidR="00A651AA" w:rsidRPr="003D13D6" w:rsidRDefault="001B3706" w:rsidP="00A651AA">
      <w:pPr>
        <w:pStyle w:val="ListParagraph"/>
        <w:numPr>
          <w:ilvl w:val="0"/>
          <w:numId w:val="4"/>
        </w:numPr>
        <w:rPr>
          <w:rFonts w:ascii="Arial" w:eastAsiaTheme="minorHAnsi" w:hAnsi="Arial" w:cs="Arial"/>
          <w:sz w:val="24"/>
          <w:szCs w:val="24"/>
          <w:lang w:eastAsia="en-US"/>
        </w:rPr>
      </w:pPr>
      <w:r w:rsidRPr="003D13D6">
        <w:rPr>
          <w:rFonts w:ascii="Arial" w:eastAsiaTheme="minorHAnsi" w:hAnsi="Arial" w:cs="Arial"/>
          <w:sz w:val="24"/>
          <w:szCs w:val="24"/>
          <w:lang w:eastAsia="en-US"/>
        </w:rPr>
        <w:t>An ability</w:t>
      </w:r>
      <w:r w:rsidR="00A651AA" w:rsidRPr="003D13D6">
        <w:rPr>
          <w:rFonts w:ascii="Arial" w:eastAsiaTheme="minorHAnsi" w:hAnsi="Arial" w:cs="Arial"/>
          <w:sz w:val="24"/>
          <w:szCs w:val="24"/>
          <w:lang w:eastAsia="en-US"/>
        </w:rPr>
        <w:t xml:space="preserve"> to provide accurate and competent advice, guidance and </w:t>
      </w:r>
      <w:r w:rsidR="00494D4D" w:rsidRPr="003D13D6">
        <w:rPr>
          <w:rFonts w:ascii="Arial" w:eastAsiaTheme="minorHAnsi" w:hAnsi="Arial" w:cs="Arial"/>
          <w:sz w:val="24"/>
          <w:szCs w:val="24"/>
          <w:lang w:eastAsia="en-US"/>
        </w:rPr>
        <w:t>‘</w:t>
      </w:r>
      <w:r w:rsidR="00313E07" w:rsidRPr="003D13D6">
        <w:rPr>
          <w:rFonts w:ascii="Arial" w:eastAsiaTheme="minorHAnsi" w:hAnsi="Arial" w:cs="Arial"/>
          <w:sz w:val="24"/>
          <w:szCs w:val="24"/>
          <w:lang w:eastAsia="en-US"/>
        </w:rPr>
        <w:t>on the job</w:t>
      </w:r>
      <w:r w:rsidR="00494D4D" w:rsidRPr="003D13D6">
        <w:rPr>
          <w:rFonts w:ascii="Arial" w:eastAsiaTheme="minorHAnsi" w:hAnsi="Arial" w:cs="Arial"/>
          <w:sz w:val="24"/>
          <w:szCs w:val="24"/>
          <w:lang w:eastAsia="en-US"/>
        </w:rPr>
        <w:t>’</w:t>
      </w:r>
      <w:r w:rsidR="00313E07" w:rsidRPr="003D13D6">
        <w:rPr>
          <w:rFonts w:ascii="Arial" w:eastAsiaTheme="minorHAnsi" w:hAnsi="Arial" w:cs="Arial"/>
          <w:sz w:val="24"/>
          <w:szCs w:val="24"/>
          <w:lang w:eastAsia="en-US"/>
        </w:rPr>
        <w:t xml:space="preserve"> </w:t>
      </w:r>
      <w:r w:rsidR="00A651AA" w:rsidRPr="003D13D6">
        <w:rPr>
          <w:rFonts w:ascii="Arial" w:eastAsiaTheme="minorHAnsi" w:hAnsi="Arial" w:cs="Arial"/>
          <w:sz w:val="24"/>
          <w:szCs w:val="24"/>
          <w:lang w:eastAsia="en-US"/>
        </w:rPr>
        <w:t xml:space="preserve">training to </w:t>
      </w:r>
      <w:r w:rsidR="00E13870" w:rsidRPr="003D13D6">
        <w:rPr>
          <w:rFonts w:ascii="Arial" w:eastAsiaTheme="minorHAnsi" w:hAnsi="Arial" w:cs="Arial"/>
          <w:sz w:val="24"/>
          <w:szCs w:val="24"/>
          <w:lang w:eastAsia="en-US"/>
        </w:rPr>
        <w:t>colleagues (both within and outside of the ERP department, i.e. Police Officers)</w:t>
      </w:r>
    </w:p>
    <w:p w:rsidR="00A651AA" w:rsidRPr="003D13D6" w:rsidRDefault="00A651AA" w:rsidP="00A651AA">
      <w:pPr>
        <w:pStyle w:val="ListParagraph"/>
        <w:numPr>
          <w:ilvl w:val="0"/>
          <w:numId w:val="4"/>
        </w:numPr>
        <w:rPr>
          <w:rFonts w:ascii="Arial" w:eastAsiaTheme="minorHAnsi" w:hAnsi="Arial" w:cs="Arial"/>
          <w:sz w:val="24"/>
          <w:szCs w:val="24"/>
          <w:lang w:eastAsia="en-US"/>
        </w:rPr>
      </w:pPr>
      <w:r w:rsidRPr="003D13D6">
        <w:rPr>
          <w:rFonts w:ascii="Arial" w:eastAsiaTheme="minorHAnsi" w:hAnsi="Arial" w:cs="Arial"/>
          <w:sz w:val="24"/>
          <w:szCs w:val="24"/>
          <w:lang w:eastAsia="en-US"/>
        </w:rPr>
        <w:t>Using initiative to solve problems</w:t>
      </w:r>
    </w:p>
    <w:p w:rsidR="00DC1623" w:rsidRPr="003D13D6" w:rsidRDefault="00DC1623" w:rsidP="00DC1623">
      <w:pPr>
        <w:rPr>
          <w:rFonts w:ascii="Arial" w:eastAsiaTheme="minorHAnsi" w:hAnsi="Arial" w:cs="Arial"/>
          <w:sz w:val="24"/>
          <w:szCs w:val="24"/>
          <w:lang w:eastAsia="en-US"/>
        </w:rPr>
      </w:pPr>
    </w:p>
    <w:p w:rsidR="00DC1623" w:rsidRPr="003D13D6" w:rsidRDefault="00DC1623" w:rsidP="00DC1623">
      <w:pPr>
        <w:overflowPunct/>
        <w:autoSpaceDE/>
        <w:autoSpaceDN/>
        <w:adjustRightInd/>
        <w:spacing w:after="200" w:line="276" w:lineRule="auto"/>
        <w:textAlignment w:val="auto"/>
        <w:rPr>
          <w:rFonts w:ascii="Arial" w:eastAsiaTheme="minorHAnsi" w:hAnsi="Arial" w:cs="Arial"/>
          <w:b/>
          <w:sz w:val="24"/>
          <w:szCs w:val="24"/>
          <w:lang w:eastAsia="en-US"/>
        </w:rPr>
      </w:pPr>
      <w:r w:rsidRPr="003D13D6">
        <w:rPr>
          <w:rFonts w:ascii="Arial" w:eastAsiaTheme="minorHAnsi" w:hAnsi="Arial" w:cs="Arial"/>
          <w:b/>
          <w:sz w:val="24"/>
          <w:szCs w:val="24"/>
          <w:lang w:eastAsia="en-US"/>
        </w:rPr>
        <w:t>Performance will be assessed by First Line Managers and evidenced through the PDR process.</w:t>
      </w:r>
    </w:p>
    <w:p w:rsidR="00DC1623" w:rsidRPr="00DC1623" w:rsidRDefault="00DC1623" w:rsidP="00DC1623">
      <w:pPr>
        <w:rPr>
          <w:rFonts w:asciiTheme="minorHAnsi" w:eastAsiaTheme="minorHAnsi" w:hAnsiTheme="minorHAnsi" w:cs="Arial"/>
          <w:sz w:val="24"/>
          <w:szCs w:val="24"/>
          <w:lang w:eastAsia="en-US"/>
        </w:rPr>
      </w:pPr>
    </w:p>
    <w:p w:rsidR="00A651AA" w:rsidRPr="00313E07" w:rsidRDefault="00A651AA" w:rsidP="00E13870">
      <w:pPr>
        <w:pStyle w:val="ListParagraph"/>
        <w:rPr>
          <w:rFonts w:asciiTheme="minorHAnsi" w:eastAsiaTheme="minorHAnsi" w:hAnsiTheme="minorHAnsi" w:cs="Arial"/>
          <w:sz w:val="24"/>
          <w:szCs w:val="24"/>
          <w:lang w:eastAsia="en-US"/>
        </w:rPr>
      </w:pPr>
    </w:p>
    <w:sectPr w:rsidR="00A651AA" w:rsidRPr="00313E07" w:rsidSect="003D13D6">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351" w:rsidRDefault="003B7351" w:rsidP="008345DE">
      <w:r>
        <w:separator/>
      </w:r>
    </w:p>
  </w:endnote>
  <w:endnote w:type="continuationSeparator" w:id="0">
    <w:p w:rsidR="003B7351" w:rsidRDefault="003B7351"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DE" w:rsidRDefault="008345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DE" w:rsidRDefault="008345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DE" w:rsidRDefault="00834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351" w:rsidRDefault="003B7351" w:rsidP="008345DE">
      <w:r>
        <w:separator/>
      </w:r>
    </w:p>
  </w:footnote>
  <w:footnote w:type="continuationSeparator" w:id="0">
    <w:p w:rsidR="003B7351" w:rsidRDefault="003B7351" w:rsidP="00834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DE" w:rsidRDefault="008345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DE" w:rsidRDefault="008345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DE" w:rsidRDefault="008345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18470FA"/>
    <w:multiLevelType w:val="singleLevel"/>
    <w:tmpl w:val="69E84CA8"/>
    <w:lvl w:ilvl="0">
      <w:start w:val="1"/>
      <w:numFmt w:val="bullet"/>
      <w:lvlText w:val=""/>
      <w:lvlJc w:val="left"/>
      <w:pPr>
        <w:tabs>
          <w:tab w:val="num" w:pos="567"/>
        </w:tabs>
        <w:ind w:left="567" w:hanging="397"/>
      </w:pPr>
      <w:rPr>
        <w:rFonts w:ascii="Symbol" w:hAnsi="Symbol" w:hint="default"/>
      </w:rPr>
    </w:lvl>
  </w:abstractNum>
  <w:abstractNum w:abstractNumId="3">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0B26DE"/>
    <w:multiLevelType w:val="singleLevel"/>
    <w:tmpl w:val="08090001"/>
    <w:lvl w:ilvl="0">
      <w:start w:val="1"/>
      <w:numFmt w:val="bullet"/>
      <w:lvlText w:val=""/>
      <w:lvlJc w:val="left"/>
      <w:pPr>
        <w:ind w:left="720" w:hanging="360"/>
      </w:pPr>
      <w:rPr>
        <w:rFonts w:ascii="Symbol" w:hAnsi="Symbol" w:hint="default"/>
      </w:rPr>
    </w:lvl>
  </w:abstractNum>
  <w:abstractNum w:abstractNumId="5">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5E31"/>
    <w:rsid w:val="00036AA4"/>
    <w:rsid w:val="0004060C"/>
    <w:rsid w:val="00040B41"/>
    <w:rsid w:val="00040B95"/>
    <w:rsid w:val="0004259E"/>
    <w:rsid w:val="00043B95"/>
    <w:rsid w:val="000447AB"/>
    <w:rsid w:val="000460F4"/>
    <w:rsid w:val="00047176"/>
    <w:rsid w:val="00047DA5"/>
    <w:rsid w:val="00051719"/>
    <w:rsid w:val="000531A6"/>
    <w:rsid w:val="000549BB"/>
    <w:rsid w:val="00055770"/>
    <w:rsid w:val="00056EA7"/>
    <w:rsid w:val="00057547"/>
    <w:rsid w:val="0005786B"/>
    <w:rsid w:val="000605BA"/>
    <w:rsid w:val="00061365"/>
    <w:rsid w:val="00061D41"/>
    <w:rsid w:val="00064E42"/>
    <w:rsid w:val="00064E91"/>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34CB"/>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6360"/>
    <w:rsid w:val="00147AA0"/>
    <w:rsid w:val="001501CF"/>
    <w:rsid w:val="001510EC"/>
    <w:rsid w:val="00151269"/>
    <w:rsid w:val="00151580"/>
    <w:rsid w:val="0015400F"/>
    <w:rsid w:val="001540A9"/>
    <w:rsid w:val="00155983"/>
    <w:rsid w:val="00156148"/>
    <w:rsid w:val="00161371"/>
    <w:rsid w:val="00163251"/>
    <w:rsid w:val="00164485"/>
    <w:rsid w:val="0016693C"/>
    <w:rsid w:val="0017000F"/>
    <w:rsid w:val="00170D85"/>
    <w:rsid w:val="001750C3"/>
    <w:rsid w:val="0017591A"/>
    <w:rsid w:val="00180504"/>
    <w:rsid w:val="001842C7"/>
    <w:rsid w:val="00184C8B"/>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3706"/>
    <w:rsid w:val="001B611D"/>
    <w:rsid w:val="001B6CEE"/>
    <w:rsid w:val="001B736B"/>
    <w:rsid w:val="001B782E"/>
    <w:rsid w:val="001C14C5"/>
    <w:rsid w:val="001C1500"/>
    <w:rsid w:val="001C2C75"/>
    <w:rsid w:val="001C3D33"/>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172"/>
    <w:rsid w:val="00210A73"/>
    <w:rsid w:val="00212382"/>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6632"/>
    <w:rsid w:val="00237480"/>
    <w:rsid w:val="00237790"/>
    <w:rsid w:val="00241209"/>
    <w:rsid w:val="00242367"/>
    <w:rsid w:val="0024422D"/>
    <w:rsid w:val="00244B51"/>
    <w:rsid w:val="002466B9"/>
    <w:rsid w:val="00247512"/>
    <w:rsid w:val="00247650"/>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200"/>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3E07"/>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5FD9"/>
    <w:rsid w:val="003566A2"/>
    <w:rsid w:val="003569B7"/>
    <w:rsid w:val="00356ABF"/>
    <w:rsid w:val="00357717"/>
    <w:rsid w:val="00357FC3"/>
    <w:rsid w:val="00360590"/>
    <w:rsid w:val="00362055"/>
    <w:rsid w:val="00367A94"/>
    <w:rsid w:val="00374041"/>
    <w:rsid w:val="00374E5A"/>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351"/>
    <w:rsid w:val="003B7892"/>
    <w:rsid w:val="003C50FD"/>
    <w:rsid w:val="003C5B82"/>
    <w:rsid w:val="003C6B10"/>
    <w:rsid w:val="003C73F6"/>
    <w:rsid w:val="003D08D9"/>
    <w:rsid w:val="003D13D6"/>
    <w:rsid w:val="003D1E2F"/>
    <w:rsid w:val="003D4BE7"/>
    <w:rsid w:val="003D634F"/>
    <w:rsid w:val="003D7902"/>
    <w:rsid w:val="003E2FE4"/>
    <w:rsid w:val="003E3ED9"/>
    <w:rsid w:val="003E41B4"/>
    <w:rsid w:val="003E5378"/>
    <w:rsid w:val="003E6361"/>
    <w:rsid w:val="003F0F06"/>
    <w:rsid w:val="003F1216"/>
    <w:rsid w:val="003F1AA0"/>
    <w:rsid w:val="003F2CC3"/>
    <w:rsid w:val="003F3D85"/>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02"/>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192"/>
    <w:rsid w:val="00474E55"/>
    <w:rsid w:val="004812AC"/>
    <w:rsid w:val="00481C1E"/>
    <w:rsid w:val="00484729"/>
    <w:rsid w:val="00485715"/>
    <w:rsid w:val="00485E88"/>
    <w:rsid w:val="00486061"/>
    <w:rsid w:val="00486DA4"/>
    <w:rsid w:val="00490700"/>
    <w:rsid w:val="00491DA3"/>
    <w:rsid w:val="004926E5"/>
    <w:rsid w:val="00493829"/>
    <w:rsid w:val="00494D4D"/>
    <w:rsid w:val="00496C11"/>
    <w:rsid w:val="004A0D48"/>
    <w:rsid w:val="004A159D"/>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69DF"/>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D74"/>
    <w:rsid w:val="005E6045"/>
    <w:rsid w:val="005E613F"/>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2824"/>
    <w:rsid w:val="00612B01"/>
    <w:rsid w:val="00612B8F"/>
    <w:rsid w:val="00613B9E"/>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66A"/>
    <w:rsid w:val="006851A4"/>
    <w:rsid w:val="0068662A"/>
    <w:rsid w:val="0068745B"/>
    <w:rsid w:val="00687505"/>
    <w:rsid w:val="006919C2"/>
    <w:rsid w:val="006965E6"/>
    <w:rsid w:val="006965F2"/>
    <w:rsid w:val="006A0B44"/>
    <w:rsid w:val="006A0BA5"/>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4B64"/>
    <w:rsid w:val="00736770"/>
    <w:rsid w:val="007408CA"/>
    <w:rsid w:val="007426CA"/>
    <w:rsid w:val="007440C4"/>
    <w:rsid w:val="00744839"/>
    <w:rsid w:val="00744E38"/>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4013"/>
    <w:rsid w:val="007A429E"/>
    <w:rsid w:val="007A72A4"/>
    <w:rsid w:val="007B10B3"/>
    <w:rsid w:val="007B1944"/>
    <w:rsid w:val="007B1B9C"/>
    <w:rsid w:val="007B2157"/>
    <w:rsid w:val="007B2AD4"/>
    <w:rsid w:val="007B4782"/>
    <w:rsid w:val="007B633D"/>
    <w:rsid w:val="007C00DB"/>
    <w:rsid w:val="007C1D81"/>
    <w:rsid w:val="007C3B65"/>
    <w:rsid w:val="007C48C0"/>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7F526F"/>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5A0"/>
    <w:rsid w:val="00855E23"/>
    <w:rsid w:val="00857D1E"/>
    <w:rsid w:val="00860B24"/>
    <w:rsid w:val="008627C6"/>
    <w:rsid w:val="00862D6C"/>
    <w:rsid w:val="00863125"/>
    <w:rsid w:val="00863144"/>
    <w:rsid w:val="00863256"/>
    <w:rsid w:val="0086453F"/>
    <w:rsid w:val="00864AAF"/>
    <w:rsid w:val="00865E9C"/>
    <w:rsid w:val="008676C5"/>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10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A40"/>
    <w:rsid w:val="00907E8F"/>
    <w:rsid w:val="00912D8B"/>
    <w:rsid w:val="00913303"/>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DE2"/>
    <w:rsid w:val="009657D4"/>
    <w:rsid w:val="00966738"/>
    <w:rsid w:val="00966E5C"/>
    <w:rsid w:val="00970B75"/>
    <w:rsid w:val="00971285"/>
    <w:rsid w:val="009717EC"/>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C8C"/>
    <w:rsid w:val="00A00529"/>
    <w:rsid w:val="00A01235"/>
    <w:rsid w:val="00A01515"/>
    <w:rsid w:val="00A0245A"/>
    <w:rsid w:val="00A02990"/>
    <w:rsid w:val="00A040D0"/>
    <w:rsid w:val="00A05C28"/>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6765"/>
    <w:rsid w:val="00A3704D"/>
    <w:rsid w:val="00A3742F"/>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51AA"/>
    <w:rsid w:val="00A666C6"/>
    <w:rsid w:val="00A671B9"/>
    <w:rsid w:val="00A67ABF"/>
    <w:rsid w:val="00A67B7A"/>
    <w:rsid w:val="00A67C3E"/>
    <w:rsid w:val="00A72270"/>
    <w:rsid w:val="00A73F4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2F08"/>
    <w:rsid w:val="00C13009"/>
    <w:rsid w:val="00C133AB"/>
    <w:rsid w:val="00C14846"/>
    <w:rsid w:val="00C1672D"/>
    <w:rsid w:val="00C200CA"/>
    <w:rsid w:val="00C2051D"/>
    <w:rsid w:val="00C21B47"/>
    <w:rsid w:val="00C23E62"/>
    <w:rsid w:val="00C23F0E"/>
    <w:rsid w:val="00C23FAD"/>
    <w:rsid w:val="00C2717C"/>
    <w:rsid w:val="00C32D72"/>
    <w:rsid w:val="00C338B0"/>
    <w:rsid w:val="00C36602"/>
    <w:rsid w:val="00C370CB"/>
    <w:rsid w:val="00C37B55"/>
    <w:rsid w:val="00C4075C"/>
    <w:rsid w:val="00C421AF"/>
    <w:rsid w:val="00C42CDF"/>
    <w:rsid w:val="00C43193"/>
    <w:rsid w:val="00C436BC"/>
    <w:rsid w:val="00C443A2"/>
    <w:rsid w:val="00C45273"/>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70B4"/>
    <w:rsid w:val="00CD07C9"/>
    <w:rsid w:val="00CD0C1C"/>
    <w:rsid w:val="00CD10F3"/>
    <w:rsid w:val="00CD147C"/>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C08"/>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623"/>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4F79"/>
    <w:rsid w:val="00DF5E80"/>
    <w:rsid w:val="00DF62E7"/>
    <w:rsid w:val="00DF7351"/>
    <w:rsid w:val="00DF7906"/>
    <w:rsid w:val="00E00F31"/>
    <w:rsid w:val="00E01BCC"/>
    <w:rsid w:val="00E04B15"/>
    <w:rsid w:val="00E068CC"/>
    <w:rsid w:val="00E075BF"/>
    <w:rsid w:val="00E10CBD"/>
    <w:rsid w:val="00E1252E"/>
    <w:rsid w:val="00E131C3"/>
    <w:rsid w:val="00E13870"/>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4C1"/>
    <w:rsid w:val="00E8662B"/>
    <w:rsid w:val="00E86EA0"/>
    <w:rsid w:val="00E87861"/>
    <w:rsid w:val="00E87B4F"/>
    <w:rsid w:val="00E900BA"/>
    <w:rsid w:val="00E91449"/>
    <w:rsid w:val="00E922D5"/>
    <w:rsid w:val="00E9340B"/>
    <w:rsid w:val="00E94434"/>
    <w:rsid w:val="00E97E3C"/>
    <w:rsid w:val="00EA14C6"/>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AED"/>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BalloonText">
    <w:name w:val="Balloon Text"/>
    <w:basedOn w:val="Normal"/>
    <w:link w:val="BalloonTextChar"/>
    <w:semiHidden/>
    <w:unhideWhenUsed/>
    <w:rsid w:val="008B710C"/>
    <w:rPr>
      <w:rFonts w:ascii="Tahoma" w:hAnsi="Tahoma" w:cs="Tahoma"/>
      <w:sz w:val="16"/>
      <w:szCs w:val="16"/>
    </w:rPr>
  </w:style>
  <w:style w:type="character" w:customStyle="1" w:styleId="BalloonTextChar">
    <w:name w:val="Balloon Text Char"/>
    <w:basedOn w:val="DefaultParagraphFont"/>
    <w:link w:val="BalloonText"/>
    <w:semiHidden/>
    <w:rsid w:val="008B7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AED"/>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BalloonText">
    <w:name w:val="Balloon Text"/>
    <w:basedOn w:val="Normal"/>
    <w:link w:val="BalloonTextChar"/>
    <w:semiHidden/>
    <w:unhideWhenUsed/>
    <w:rsid w:val="008B710C"/>
    <w:rPr>
      <w:rFonts w:ascii="Tahoma" w:hAnsi="Tahoma" w:cs="Tahoma"/>
      <w:sz w:val="16"/>
      <w:szCs w:val="16"/>
    </w:rPr>
  </w:style>
  <w:style w:type="character" w:customStyle="1" w:styleId="BalloonTextChar">
    <w:name w:val="Balloon Text Char"/>
    <w:basedOn w:val="DefaultParagraphFont"/>
    <w:link w:val="BalloonText"/>
    <w:semiHidden/>
    <w:rsid w:val="008B71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242640152">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profdev.college.police.uk/competency-valu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0E7AC-986A-4276-B764-34130B502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1138</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11267</cp:lastModifiedBy>
  <cp:revision>6</cp:revision>
  <cp:lastPrinted>2019-09-18T15:15:00Z</cp:lastPrinted>
  <dcterms:created xsi:type="dcterms:W3CDTF">2019-09-25T08:10:00Z</dcterms:created>
  <dcterms:modified xsi:type="dcterms:W3CDTF">2020-01-28T13:33:00Z</dcterms:modified>
</cp:coreProperties>
</file>